
<file path=[Content_Types].xml><?xml version="1.0" encoding="utf-8"?>
<Types xmlns="http://schemas.openxmlformats.org/package/2006/content-types">
  <Default Extension="rels" ContentType="application/vnd.openxmlformats-package.relationships+xml"/>
  <Default Extension="jpeg" ContentType="image/jpeg"/>
  <Default Extension="png" ContentType="image/png"/>
  <Default Extension="svg" ContentType="image/svg+xml"/>
  <Default Extension="xml" ContentType="application/xml"/>
  <Default Extension="jpg" ContentType="application/octet-stream"/>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settings.xml" ContentType="application/vnd.openxmlformats-officedocument.wordprocessingml.settings+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a="http://schemas.openxmlformats.org/drawingml/2006/main" xmlns:cdr="http://schemas.openxmlformats.org/drawingml/2006/chartDrawing" xmlns:o="urn:schemas-microsoft-com:office:office" xmlns:pic="http://schemas.openxmlformats.org/drawingml/2006/picture" xmlns:r="http://schemas.openxmlformats.org/officeDocument/2006/relationships" xmlns:m="http://schemas.openxmlformats.org/officeDocument/2006/math" xmlns:v="urn:schemas-microsoft-com:vml" xmlns:ve="http://schemas.openxmlformats.org/markup-compatibility/2006" xmlns:vt="http://schemas.openxmlformats.org/officeDocument/2006/docPropsVTypes" xmlns:w="http://schemas.openxmlformats.org/wordprocessingml/2006/main" xmlns:w10="urn:schemas-microsoft-com:office:word" xmlns:wp="http://schemas.openxmlformats.org/drawingml/2006/wordprocessingDrawing" xmlns:wne="http://schemas.microsoft.com/office/word/2006/wordml" xmlns:a14="http://schemas.microsoft.com/office/drawing/2010/main" xmlns:asvg="http://schemas.microsoft.com/office/drawing/2016/SVG/main">
  <w:body>
    <w:p>
      <w:pPr>
        <w:spacing w:line="288" w:before="240" w:lineRule="auto"/>
      </w:pPr>
      <w:bookmarkStart w:id="0" w:name="acuerdo_de_confidencialidad"/>
      <w:r>
        <w:rPr>
          <w:b/>
          <w:sz w:val="56"/>
        </w:rPr>
        <w:t xml:space="preserve">ACUERDO DE CONFIDENCIALIDAD</w:t>
      </w:r>
      <w:bookmarkEnd w:id="0"/>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 w:name="introducción"/>
      <w:r>
        <w:rPr>
          <w:rFonts w:eastAsia="Georgia" w:cs="Georgia" w:ascii="Georgia" w:hAnsi="Georgia"/>
          <w:b/>
          <w:sz w:val="42"/>
        </w:rPr>
        <w:t xml:space="preserve">INTRODUCCIÓN</w:t>
      </w:r>
      <w:bookmarkEnd w:id="1"/>
    </w:p>
    <w:p>
      <w:pPr>
        <w:spacing w:after="210" w:lineRule="auto"/>
      </w:pPr>
      <w:r>
        <w:rPr>
          <w:rFonts w:eastAsia="Georgia" w:cs="Georgia" w:ascii="Georgia" w:hAnsi="Georgia"/>
        </w:rPr>
        <w:t xml:space="preserve">El presente Acuerdo de Confidencialidad tiene como finalidad principal proteger y salvaguardar la información confidencial que será compartida entre las partes. Este documento establece las obligaciones y compromisos que asume cada una de las partes para garantizar que la información sensible, técnica, comercial, financiera y de cualquier otra naturaleza sea tratada con la máxima discreción y confidencialidad. Las partes reconocen que el intercambio de información es fundamental para sus relaciones comerciales, laborales o profesionales, y se comprometen a cumplir fielmente con los términos establecidos en este acuerdo.</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2" w:name="identificación_de_las_partes"/>
      <w:r>
        <w:rPr>
          <w:rFonts w:eastAsia="Georgia" w:cs="Georgia" w:ascii="Georgia" w:hAnsi="Georgia"/>
          <w:b/>
          <w:sz w:val="42"/>
        </w:rPr>
        <w:t xml:space="preserve">IDENTIFICACIÓN DE LAS PARTES</w:t>
      </w:r>
      <w:bookmarkEnd w:id="2"/>
    </w:p>
    <w:p>
      <w:pPr>
        <w:spacing w:line="271" w:before="240" w:lineRule="auto"/>
      </w:pPr>
      <w:bookmarkStart w:id="3" w:name="parte_reveladora_propietaria_de_l_5c8963"/>
      <w:r>
        <w:rPr>
          <w:rFonts w:eastAsia="Georgia" w:cs="Georgia" w:ascii="Georgia" w:hAnsi="Georgia"/>
          <w:b/>
          <w:sz w:val="33"/>
        </w:rPr>
        <w:t xml:space="preserve">Parte Reveladora (Propietaria de la Información)</w:t>
      </w:r>
      <w:bookmarkEnd w:id="3"/>
    </w:p>
    <w:tbl>
      <w:tblPr>
        <w:tblStyle w:val="TableGrid"/>
        <w:jc w:val="center"/>
        <w:tblCellSpacing w:w="0" w:type="dxa"/>
        <w:tblBorders>
          <w:top w:val="single" w:sz="2" w:space="0" w:color="000000"/>
          <w:left w:val="single" w:sz="2" w:space="0" w:color="000000"/>
          <w:bottom w:val="single" w:sz="2" w:space="0" w:color="000000"/>
          <w:right w:val="single" w:sz="2" w:space="0" w:color="000000"/>
        </w:tblBorders>
        <w:tblCellMar>
          <w:top w:type="dxa" w:w="80"/>
          <w:left w:type="dxa" w:w="160"/>
          <w:bottom w:type="dxa" w:w="80"/>
          <w:right w:type="dxa" w:w="160"/>
        </w:tblCellMar>
      </w:tblPr>
      <w:tblGrid>
        <w:gridCol w:w="4345"/>
        <w:gridCol w:w="4345"/>
      </w:tblGrid>
      <w:tr>
        <w:trPr>
          <w:cantSplit/>
        </w:trPr>
        <w:tc>
          <w:tcPr>
            <w:tcBorders>
              <w:top w:val="single" w:sz="1" w:space="0" w:color="000000"/>
              <w:bottom w:val="single" w:sz="1" w:space="0" w:color="000000"/>
            </w:tcBorders>
          </w:tcPr>
          <w:p>
            <w:pPr>
              <w:spacing w:lineRule="auto"/>
            </w:pPr>
            <w:r>
              <w:rPr/>
              <w:t xml:space="preserve">Concepto</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Información</w:t>
            </w:r>
          </w:p>
        </w:tc>
      </w:tr>
      <w:tr>
        <w:trPr>
          <w:cantSplit/>
        </w:trPr>
        <w:tc>
          <w:tcPr>
            <w:tcBorders>
              <w:top w:val="single" w:sz="1" w:space="0" w:color="000000"/>
              <w:bottom w:val="single" w:sz="1" w:space="0" w:color="000000"/>
            </w:tcBorders>
          </w:tcPr>
          <w:p>
            <w:pPr>
              <w:spacing w:lineRule="auto"/>
            </w:pPr>
            <w:r>
              <w:rPr>
                <w:b/>
              </w:rPr>
              <w:t xml:space="preserve">Nombre Completo / Razón Social:</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Documento de Identidad / NIT:</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Domicilio:</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Teléfono / Email:</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Representante Legal (si aplica):</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bl>
    <w:p>
      <w:pPr>
        <w:spacing w:lineRule="auto"/>
      </w:pPr>
    </w:p>
    <w:p>
      <w:pPr>
        <w:spacing w:line="271" w:before="240" w:lineRule="auto"/>
      </w:pPr>
      <w:bookmarkStart w:id="4" w:name="parte_receptora_que_recibe_la_inf_b5d753"/>
      <w:r>
        <w:rPr>
          <w:rFonts w:eastAsia="Georgia" w:cs="Georgia" w:ascii="Georgia" w:hAnsi="Georgia"/>
          <w:b/>
          <w:sz w:val="33"/>
        </w:rPr>
        <w:t xml:space="preserve">Parte Receptora (Que Recibe la Información)</w:t>
      </w:r>
      <w:bookmarkEnd w:id="4"/>
    </w:p>
    <w:tbl>
      <w:tblPr>
        <w:tblStyle w:val="TableGrid"/>
        <w:jc w:val="center"/>
        <w:tblCellSpacing w:w="0" w:type="dxa"/>
        <w:tblBorders>
          <w:top w:val="single" w:sz="2" w:space="0" w:color="000000"/>
          <w:left w:val="single" w:sz="2" w:space="0" w:color="000000"/>
          <w:bottom w:val="single" w:sz="2" w:space="0" w:color="000000"/>
          <w:right w:val="single" w:sz="2" w:space="0" w:color="000000"/>
        </w:tblBorders>
        <w:tblCellMar>
          <w:top w:type="dxa" w:w="80"/>
          <w:left w:type="dxa" w:w="160"/>
          <w:bottom w:type="dxa" w:w="80"/>
          <w:right w:type="dxa" w:w="160"/>
        </w:tblCellMar>
      </w:tblPr>
      <w:tblGrid>
        <w:gridCol w:w="4345"/>
        <w:gridCol w:w="4345"/>
      </w:tblGrid>
      <w:tr>
        <w:trPr>
          <w:cantSplit/>
        </w:trPr>
        <w:tc>
          <w:tcPr>
            <w:tcBorders>
              <w:top w:val="single" w:sz="1" w:space="0" w:color="000000"/>
              <w:bottom w:val="single" w:sz="1" w:space="0" w:color="000000"/>
            </w:tcBorders>
          </w:tcPr>
          <w:p>
            <w:pPr>
              <w:spacing w:lineRule="auto"/>
            </w:pPr>
            <w:r>
              <w:rPr/>
              <w:t xml:space="preserve">Concepto</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Información</w:t>
            </w:r>
          </w:p>
        </w:tc>
      </w:tr>
      <w:tr>
        <w:trPr>
          <w:cantSplit/>
        </w:trPr>
        <w:tc>
          <w:tcPr>
            <w:tcBorders>
              <w:top w:val="single" w:sz="1" w:space="0" w:color="000000"/>
              <w:bottom w:val="single" w:sz="1" w:space="0" w:color="000000"/>
            </w:tcBorders>
          </w:tcPr>
          <w:p>
            <w:pPr>
              <w:spacing w:lineRule="auto"/>
            </w:pPr>
            <w:r>
              <w:rPr>
                <w:b/>
              </w:rPr>
              <w:t xml:space="preserve">Nombre Completo / Razón Social:</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Documento de Identidad / NIT:</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Domicilio:</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Teléfono / Email:</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r>
        <w:trPr>
          <w:cantSplit/>
        </w:trPr>
        <w:tc>
          <w:tcPr>
            <w:tcBorders>
              <w:top w:val="single" w:sz="1" w:space="0" w:color="000000"/>
              <w:bottom w:val="single" w:sz="1" w:space="0" w:color="000000"/>
            </w:tcBorders>
          </w:tcPr>
          <w:p>
            <w:pPr>
              <w:spacing w:lineRule="auto"/>
            </w:pPr>
            <w:r>
              <w:rPr>
                <w:b/>
              </w:rPr>
              <w:t xml:space="preserve">Representante Legal (si aplica):</w:t>
            </w:r>
          </w:p>
        </w:tc>
        <w:tc>
          <w:tcPr>
            <w:tcBorders>
              <w:top w:val="single" w:sz="1" w:space="0" w:color="000000"/>
              <w:left w:val="single" w:sz="1" w:space="0" w:color="000000"/>
              <w:bottom w:val="single" w:sz="1" w:space="0" w:color="000000"/>
            </w:tcBorders>
          </w:tcPr>
          <w:p>
            <w:pPr>
              <w:spacing w:lineRule="auto"/>
            </w:pPr>
            <w:r>
              <w:rPr>
                <w:rFonts w:eastAsia="Georgia" w:cs="Georgia" w:ascii="Georgia" w:hAnsi="Georgia"/>
              </w:rPr>
              <w:t xml:space="preserve">_________________________________________________________________</w:t>
            </w:r>
          </w:p>
        </w:tc>
      </w:tr>
    </w:tbl>
    <w:p>
      <w:pPr>
        <w:spacing w:lineRule="auto"/>
      </w:pP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5" w:name="definición_de_información_confidencial"/>
      <w:r>
        <w:rPr>
          <w:rFonts w:eastAsia="Georgia" w:cs="Georgia" w:ascii="Georgia" w:hAnsi="Georgia"/>
          <w:b/>
          <w:sz w:val="42"/>
        </w:rPr>
        <w:t xml:space="preserve">DEFINICIÓN DE INFORMACIÓN CONFIDENCIAL</w:t>
      </w:r>
      <w:bookmarkEnd w:id="5"/>
    </w:p>
    <w:p>
      <w:pPr>
        <w:spacing w:after="210" w:lineRule="auto"/>
      </w:pPr>
      <w:r>
        <w:rPr/>
        <w:t xml:space="preserve">Se considera </w:t>
      </w:r>
      <w:r>
        <w:rPr>
          <w:b/>
        </w:rPr>
        <w:t xml:space="preserve">Información Confidencial</w:t>
      </w:r>
      <w:r>
        <w:rPr>
          <w:rFonts w:eastAsia="Georgia" w:cs="Georgia" w:ascii="Georgia" w:hAnsi="Georgia"/>
        </w:rPr>
        <w:t xml:space="preserve"> toda información, dato, documento o conocimiento que sea compartido por la Parte Reveladora a la Parte Receptora, que no sea de dominio público y cuya divulgación no autorizada pudiera causar daño, perjuicio económico o competitivo. Esto incluye, sin limitación:</w:t>
      </w:r>
    </w:p>
    <w:p>
      <w:pPr>
        <w:numPr>
          <w:ilvl w:val="0"/>
          <w:numId w:val="1"/>
        </w:numPr>
        <w:spacing w:lineRule="auto"/>
      </w:pPr>
      <w:r>
        <w:rPr>
          <w:rFonts w:eastAsia="Georgia" w:cs="Georgia" w:ascii="Georgia" w:hAnsi="Georgia"/>
        </w:rPr>
        <w:t xml:space="preserve">Información técnica, científica, tecnológica y de investigación</w:t>
      </w:r>
    </w:p>
    <w:p>
      <w:pPr>
        <w:numPr>
          <w:ilvl w:val="0"/>
          <w:numId w:val="1"/>
        </w:numPr>
        <w:spacing w:lineRule="auto"/>
      </w:pPr>
      <w:r>
        <w:rPr>
          <w:rFonts w:eastAsia="Georgia" w:cs="Georgia" w:ascii="Georgia" w:hAnsi="Georgia"/>
        </w:rPr>
        <w:t xml:space="preserve">Información financiera, contable y presupuestaria</w:t>
      </w:r>
    </w:p>
    <w:p>
      <w:pPr>
        <w:numPr>
          <w:ilvl w:val="0"/>
          <w:numId w:val="1"/>
        </w:numPr>
        <w:spacing w:lineRule="auto"/>
      </w:pPr>
      <w:r>
        <w:rPr/>
        <w:t xml:space="preserve">Datos comerciales, de clientes y proveedores</w:t>
      </w:r>
    </w:p>
    <w:p>
      <w:pPr>
        <w:numPr>
          <w:ilvl w:val="0"/>
          <w:numId w:val="1"/>
        </w:numPr>
        <w:spacing w:lineRule="auto"/>
      </w:pPr>
      <w:r>
        <w:rPr/>
        <w:t xml:space="preserve">Estrategias empresariales y planes de negocio</w:t>
      </w:r>
    </w:p>
    <w:p>
      <w:pPr>
        <w:numPr>
          <w:ilvl w:val="0"/>
          <w:numId w:val="1"/>
        </w:numPr>
        <w:spacing w:lineRule="auto"/>
      </w:pPr>
      <w:r>
        <w:rPr>
          <w:rFonts w:eastAsia="Georgia" w:cs="Georgia" w:ascii="Georgia" w:hAnsi="Georgia"/>
        </w:rPr>
        <w:t xml:space="preserve">Procesos, sistemas y metodologías propietarias</w:t>
      </w:r>
    </w:p>
    <w:p>
      <w:pPr>
        <w:numPr>
          <w:ilvl w:val="0"/>
          <w:numId w:val="1"/>
        </w:numPr>
        <w:spacing w:lineRule="auto"/>
      </w:pPr>
      <w:r>
        <w:rPr>
          <w:rFonts w:eastAsia="Georgia" w:cs="Georgia" w:ascii="Georgia" w:hAnsi="Georgia"/>
        </w:rPr>
        <w:t xml:space="preserve">Información personal, laboral y administrativa</w:t>
      </w:r>
    </w:p>
    <w:p>
      <w:pPr>
        <w:numPr>
          <w:ilvl w:val="0"/>
          <w:numId w:val="1"/>
        </w:numPr>
        <w:spacing w:lineRule="auto"/>
      </w:pPr>
      <w:r>
        <w:rPr/>
        <w:t xml:space="preserve">Documentos internos, comunicaciones y correspondencia</w:t>
      </w:r>
    </w:p>
    <w:p>
      <w:pPr>
        <w:numPr>
          <w:ilvl w:val="0"/>
          <w:numId w:val="1"/>
        </w:numPr>
        <w:spacing w:lineRule="auto"/>
      </w:pPr>
      <w:r>
        <w:rPr>
          <w:rFonts w:eastAsia="Georgia" w:cs="Georgia" w:ascii="Georgia" w:hAnsi="Georgia"/>
        </w:rPr>
        <w:t xml:space="preserve">Códigos, fórmulas, patentes y propiedad intelectual</w:t>
      </w:r>
    </w:p>
    <w:p>
      <w:pPr>
        <w:numPr>
          <w:ilvl w:val="0"/>
          <w:numId w:val="1"/>
        </w:numPr>
        <w:spacing w:lineRule="auto"/>
      </w:pPr>
      <w:r>
        <w:rPr>
          <w:rFonts w:eastAsia="Georgia" w:cs="Georgia" w:ascii="Georgia" w:hAnsi="Georgia"/>
        </w:rPr>
        <w:t xml:space="preserve">Cualquier otra información marcada como confidencial o que razonablemente deba ser considerada como tal</w:t>
      </w:r>
    </w:p>
    <w:p>
      <w:pPr>
        <w:spacing w:after="210" w:lineRule="auto"/>
      </w:pPr>
      <w:r>
        <w:rPr>
          <w:rFonts w:eastAsia="Georgia" w:cs="Georgia" w:ascii="Georgia" w:hAnsi="Georgia"/>
        </w:rPr>
        <w:t xml:space="preserve">La Información Confidencial permanecerá bajo el control y responsabilidad de la Parte Receptora, quien se obliga a tratarla como tal durante toda la vigencia de este acuerdo y más allá, según lo establecido en las cláusulas posteriores.</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6" w:name="obligaciones_de_confidencialidad"/>
      <w:r>
        <w:rPr>
          <w:b/>
          <w:sz w:val="42"/>
        </w:rPr>
        <w:t xml:space="preserve">OBLIGACIONES DE CONFIDENCIALIDAD</w:t>
      </w:r>
      <w:bookmarkEnd w:id="6"/>
    </w:p>
    <w:p>
      <w:pPr>
        <w:spacing w:after="210" w:lineRule="auto"/>
      </w:pPr>
      <w:r>
        <w:rPr/>
        <w:t xml:space="preserve">La Parte Receptora se compromete expresamente a:</w:t>
      </w:r>
    </w:p>
    <w:p>
      <w:pPr>
        <w:spacing w:line="271" w:before="240" w:lineRule="auto"/>
      </w:pPr>
      <w:bookmarkStart w:id="7" w:name="bm_1_no_divulgación"/>
      <w:r>
        <w:rPr>
          <w:rFonts w:eastAsia="Georgia" w:cs="Georgia" w:ascii="Georgia" w:hAnsi="Georgia"/>
          <w:b/>
          <w:sz w:val="33"/>
        </w:rPr>
        <w:t xml:space="preserve">1. No Divulgación</w:t>
      </w:r>
      <w:bookmarkEnd w:id="7"/>
    </w:p>
    <w:p>
      <w:pPr>
        <w:spacing w:after="210" w:lineRule="auto"/>
      </w:pPr>
      <w:r>
        <w:rPr>
          <w:rFonts w:eastAsia="Georgia" w:cs="Georgia" w:ascii="Georgia" w:hAnsi="Georgia"/>
        </w:rPr>
        <w:t xml:space="preserve">No divulgar, revelar, comunicar o hacer conocer la Información Confidencial a terceros sin el consentimiento previo, escrito y expreso de la Parte Reveladora, excepto en los casos autorizados por este acuerdo.</w:t>
      </w:r>
    </w:p>
    <w:p>
      <w:pPr>
        <w:spacing w:line="271" w:before="240" w:lineRule="auto"/>
      </w:pPr>
      <w:bookmarkStart w:id="8" w:name="bm_2_uso_limitado"/>
      <w:r>
        <w:rPr>
          <w:b/>
          <w:sz w:val="33"/>
        </w:rPr>
        <w:t xml:space="preserve">2. Uso Limitado</w:t>
      </w:r>
      <w:bookmarkEnd w:id="8"/>
    </w:p>
    <w:p>
      <w:pPr>
        <w:spacing w:after="210" w:lineRule="auto"/>
      </w:pPr>
      <w:r>
        <w:rPr>
          <w:rFonts w:eastAsia="Georgia" w:cs="Georgia" w:ascii="Georgia" w:hAnsi="Georgia"/>
        </w:rPr>
        <w:t xml:space="preserve">Utilizar la Información Confidencial únicamente para los fines específicos para los cuales ha sido compartida: ________________________________________________</w:t>
      </w:r>
    </w:p>
    <w:p>
      <w:pPr>
        <w:spacing w:after="210" w:lineRule="auto"/>
      </w:pPr>
      <w:r>
        <w:rPr>
          <w:rFonts w:eastAsia="Georgia" w:cs="Georgia" w:ascii="Georgia" w:hAnsi="Georgia"/>
        </w:rPr>
        <w:t xml:space="preserve">No podrá utilizar dicha información para fines distintos, comerciales, competitivos o de cualquier otra naturaleza no autorizada expresamente.</w:t>
      </w:r>
    </w:p>
    <w:p>
      <w:pPr>
        <w:spacing w:line="271" w:before="240" w:lineRule="auto"/>
      </w:pPr>
      <w:bookmarkStart w:id="9" w:name="bm_3_protección_adecuada"/>
      <w:r>
        <w:rPr>
          <w:rFonts w:eastAsia="Georgia" w:cs="Georgia" w:ascii="Georgia" w:hAnsi="Georgia"/>
          <w:b/>
          <w:sz w:val="33"/>
        </w:rPr>
        <w:t xml:space="preserve">3. Protección Adecuada</w:t>
      </w:r>
      <w:bookmarkEnd w:id="9"/>
    </w:p>
    <w:p>
      <w:pPr>
        <w:spacing w:after="210" w:lineRule="auto"/>
      </w:pPr>
      <w:r>
        <w:rPr>
          <w:rFonts w:eastAsia="Georgia" w:cs="Georgia" w:ascii="Georgia" w:hAnsi="Georgia"/>
        </w:rPr>
        <w:t xml:space="preserve">Implementar y mantener medidas técnicas, administrativas y físicas razonables para proteger la Información Confidencial contra acceso no autorizado, pérdida, alteración, destrucción o divulgación accidental.</w:t>
      </w:r>
    </w:p>
    <w:p>
      <w:pPr>
        <w:spacing w:line="271" w:before="240" w:lineRule="auto"/>
      </w:pPr>
      <w:bookmarkStart w:id="10" w:name="bm_4_acceso_restringido"/>
      <w:r>
        <w:rPr>
          <w:b/>
          <w:sz w:val="33"/>
        </w:rPr>
        <w:t xml:space="preserve">4. Acceso Restringido</w:t>
      </w:r>
      <w:bookmarkEnd w:id="10"/>
    </w:p>
    <w:p>
      <w:pPr>
        <w:spacing w:after="210" w:lineRule="auto"/>
      </w:pPr>
      <w:r>
        <w:rPr>
          <w:rFonts w:eastAsia="Georgia" w:cs="Georgia" w:ascii="Georgia" w:hAnsi="Georgia"/>
        </w:rPr>
        <w:t xml:space="preserve">Limitar el acceso a la Información Confidencial únicamente al personal autorizado de la Parte Receptora que necesite conocerla para cumplir con los fines autorizados. Dicho personal deberá estar informado de la naturaleza confidencial de la información.</w:t>
      </w:r>
    </w:p>
    <w:p>
      <w:pPr>
        <w:spacing w:line="271" w:before="240" w:lineRule="auto"/>
      </w:pPr>
      <w:bookmarkStart w:id="11" w:name="bm_5_responsabilidad"/>
      <w:r>
        <w:rPr>
          <w:b/>
          <w:sz w:val="33"/>
        </w:rPr>
        <w:t xml:space="preserve">5. Responsabilidad</w:t>
      </w:r>
      <w:bookmarkEnd w:id="11"/>
    </w:p>
    <w:p>
      <w:pPr>
        <w:spacing w:after="210" w:lineRule="auto"/>
      </w:pPr>
      <w:r>
        <w:rPr>
          <w:rFonts w:eastAsia="Georgia" w:cs="Georgia" w:ascii="Georgia" w:hAnsi="Georgia"/>
        </w:rPr>
        <w:t xml:space="preserve">Asumir la responsabilidad total por cualquier incumplimiento de estas obligaciones, incluyendo el daño o perjuicio que pudiera ocasionarse por divulgación no autorizada.</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2" w:name="excepciones_a_la_confidencialidad"/>
      <w:r>
        <w:rPr>
          <w:b/>
          <w:sz w:val="42"/>
        </w:rPr>
        <w:t xml:space="preserve">EXCEPCIONES A LA CONFIDENCIALIDAD</w:t>
      </w:r>
      <w:bookmarkEnd w:id="12"/>
    </w:p>
    <w:p>
      <w:pPr>
        <w:spacing w:after="210" w:lineRule="auto"/>
      </w:pPr>
      <w:r>
        <w:rPr>
          <w:rFonts w:eastAsia="Georgia" w:cs="Georgia" w:ascii="Georgia" w:hAnsi="Georgia"/>
        </w:rPr>
        <w:t xml:space="preserve">La Información Confidencial no se considerará sujeta a las obligaciones de confidencialidad en los siguientes casos:</w:t>
      </w:r>
    </w:p>
    <w:p>
      <w:pPr>
        <w:numPr>
          <w:ilvl w:val="0"/>
          <w:numId w:val="2"/>
        </w:numPr>
        <w:spacing w:after="210" w:lineRule="auto"/>
      </w:pPr>
      <w:r>
        <w:rPr>
          <w:b/>
        </w:rPr>
        <w:t xml:space="preserve">Información Pública:</w:t>
      </w:r>
      <w:r>
        <w:rPr>
          <w:rFonts w:eastAsia="Georgia" w:cs="Georgia" w:ascii="Georgia" w:hAnsi="Georgia"/>
        </w:rPr>
        <w:t xml:space="preserve"> Información que sea o llegue a ser de dominio público sin responsabilidad de la Parte Receptora.</w:t>
      </w:r>
    </w:p>
    <w:p>
      <w:pPr>
        <w:numPr>
          <w:ilvl w:val="0"/>
          <w:numId w:val="2"/>
        </w:numPr>
        <w:spacing w:after="210" w:lineRule="auto"/>
      </w:pPr>
      <w:r>
        <w:rPr>
          <w:b/>
        </w:rPr>
        <w:t xml:space="preserve">Conocimiento Previo:</w:t>
      </w:r>
      <w:r>
        <w:rPr>
          <w:rFonts w:eastAsia="Georgia" w:cs="Georgia" w:ascii="Georgia" w:hAnsi="Georgia"/>
        </w:rPr>
        <w:t xml:space="preserve"> Información que la Parte Receptora demuestre poseer legítimamente antes del intercambio bajo este acuerdo.</w:t>
      </w:r>
    </w:p>
    <w:p>
      <w:pPr>
        <w:numPr>
          <w:ilvl w:val="0"/>
          <w:numId w:val="2"/>
        </w:numPr>
        <w:spacing w:after="210" w:lineRule="auto"/>
      </w:pPr>
      <w:r>
        <w:rPr>
          <w:b/>
        </w:rPr>
        <w:t xml:space="preserve">Desarrollo Independiente:</w:t>
      </w:r>
      <w:r>
        <w:rPr>
          <w:rFonts w:eastAsia="Georgia" w:cs="Georgia" w:ascii="Georgia" w:hAnsi="Georgia"/>
        </w:rPr>
        <w:t xml:space="preserve"> Información que la Parte Receptora demuestre haber desarrollado de manera independiente, sin utilizar ni basar su desarrollo en la Información Confidencial compartida.</w:t>
      </w:r>
    </w:p>
    <w:p>
      <w:pPr>
        <w:numPr>
          <w:ilvl w:val="0"/>
          <w:numId w:val="2"/>
        </w:numPr>
        <w:spacing w:after="210" w:lineRule="auto"/>
      </w:pPr>
      <w:r>
        <w:rPr>
          <w:b/>
        </w:rPr>
        <w:t xml:space="preserve">Autorización Escrita:</w:t>
      </w:r>
      <w:r>
        <w:rPr>
          <w:rFonts w:eastAsia="Georgia" w:cs="Georgia" w:ascii="Georgia" w:hAnsi="Georgia"/>
        </w:rPr>
        <w:t xml:space="preserve"> Información que la Parte Reveladora haya autorizado expresamente por escrito que sea divulgada.</w:t>
      </w:r>
    </w:p>
    <w:p>
      <w:pPr>
        <w:numPr>
          <w:ilvl w:val="0"/>
          <w:numId w:val="2"/>
        </w:numPr>
        <w:spacing w:after="210" w:lineRule="auto"/>
      </w:pPr>
      <w:r>
        <w:rPr>
          <w:b/>
        </w:rPr>
        <w:t xml:space="preserve">Requerimiento Legal:</w:t>
      </w:r>
      <w:r>
        <w:rPr>
          <w:rFonts w:eastAsia="Georgia" w:cs="Georgia" w:ascii="Georgia" w:hAnsi="Georgia"/>
        </w:rPr>
        <w:t xml:space="preserve"> Información que deba ser divulgada por orden judicial, mandato legal, regulatorio o de autoridad competente, siempre que la Parte Receptora notifique previamente a la Parte Reveladora para permitir que esta tome medidas legales necesarias.</w:t>
      </w:r>
    </w:p>
    <w:p>
      <w:pPr>
        <w:numPr>
          <w:ilvl w:val="0"/>
          <w:numId w:val="2"/>
        </w:numPr>
        <w:spacing w:after="210" w:lineRule="auto"/>
      </w:pPr>
      <w:r>
        <w:rPr>
          <w:b/>
        </w:rPr>
        <w:t xml:space="preserve">Terceros Autorizados:</w:t>
      </w:r>
      <w:r>
        <w:rPr>
          <w:rFonts w:eastAsia="Georgia" w:cs="Georgia" w:ascii="Georgia" w:hAnsi="Georgia"/>
        </w:rPr>
        <w:t xml:space="preserve"> Información divulgada a asesores legales, contables o financieros vinculados contractualmente que requieran conocerla, siempre que estén sujetos a obligaciones de confidencialidad equivalentes.</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3" w:name="vigencia_del_acuerdo"/>
      <w:r>
        <w:rPr>
          <w:b/>
          <w:sz w:val="42"/>
        </w:rPr>
        <w:t xml:space="preserve">VIGENCIA DEL ACUERDO</w:t>
      </w:r>
      <w:bookmarkEnd w:id="13"/>
    </w:p>
    <w:p>
      <w:pPr>
        <w:spacing w:after="210" w:lineRule="auto"/>
      </w:pPr>
      <w:r>
        <w:rPr>
          <w:rFonts w:eastAsia="Georgia" w:cs="Georgia" w:ascii="Georgia" w:hAnsi="Georgia"/>
        </w:rPr>
        <w:t xml:space="preserve">La obligación de confidencialidad tendrá una vigencia de _________________ años contados a partir de la firma del presente acuerdo, o _________________ años contados a partir de la fecha en que cese la relación contractual o comercial entre las partes, según cuál sea la fecha posterior.</w:t>
      </w:r>
    </w:p>
    <w:p>
      <w:pPr>
        <w:spacing w:after="210" w:lineRule="auto"/>
      </w:pPr>
      <w:r>
        <w:rPr>
          <w:rFonts w:eastAsia="Georgia" w:cs="Georgia" w:ascii="Georgia" w:hAnsi="Georgia"/>
        </w:rPr>
        <w:t xml:space="preserve">Sin embargo, las obligaciones de confidencialidad respecto a información que constituya secretos comerciales, patentes o propiedad intelectual permanecerán indefinidamente, conforme a lo establecido por la ley.</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4" w:name="devolución_o_destrucción_de_la_in_3d0157"/>
      <w:r>
        <w:rPr>
          <w:rFonts w:eastAsia="Georgia" w:cs="Georgia" w:ascii="Georgia" w:hAnsi="Georgia"/>
          <w:b/>
          <w:sz w:val="42"/>
        </w:rPr>
        <w:t xml:space="preserve">DEVOLUCIÓN O DESTRUCCIÓN DE LA INFORMACIÓN</w:t>
      </w:r>
      <w:bookmarkEnd w:id="14"/>
    </w:p>
    <w:p>
      <w:pPr>
        <w:spacing w:after="210" w:lineRule="auto"/>
      </w:pPr>
      <w:r>
        <w:rPr>
          <w:rFonts w:eastAsia="Georgia" w:cs="Georgia" w:ascii="Georgia" w:hAnsi="Georgia"/>
        </w:rPr>
        <w:t xml:space="preserve">Una vez finalizada la relación contractual, comercial o laboral entre las partes, o cuando así lo solicite la Parte Reveladora, la Parte Receptora se obliga a:</w:t>
      </w:r>
    </w:p>
    <w:p>
      <w:pPr>
        <w:numPr>
          <w:ilvl w:val="0"/>
          <w:numId w:val="3"/>
        </w:numPr>
        <w:spacing w:lineRule="auto"/>
      </w:pPr>
      <w:r>
        <w:rPr>
          <w:rFonts w:eastAsia="Georgia" w:cs="Georgia" w:ascii="Georgia" w:hAnsi="Georgia"/>
        </w:rPr>
        <w:t xml:space="preserve">Devolver toda la Información Confidencial original que se encuentre en su poder, o</w:t>
      </w:r>
    </w:p>
    <w:p>
      <w:pPr>
        <w:numPr>
          <w:ilvl w:val="0"/>
          <w:numId w:val="3"/>
        </w:numPr>
        <w:spacing w:lineRule="auto"/>
      </w:pPr>
      <w:r>
        <w:rPr>
          <w:rFonts w:eastAsia="Georgia" w:cs="Georgia" w:ascii="Georgia" w:hAnsi="Georgia"/>
        </w:rPr>
        <w:t xml:space="preserve">Destruir toda la Información Confidencial de manera segura, certificada y completa, eliminando cualquier copia que haya realizado.</w:t>
      </w:r>
    </w:p>
    <w:p>
      <w:pPr>
        <w:spacing w:after="210" w:lineRule="auto"/>
      </w:pPr>
      <w:r>
        <w:rPr>
          <w:rFonts w:eastAsia="Georgia" w:cs="Georgia" w:ascii="Georgia" w:hAnsi="Georgia"/>
        </w:rPr>
        <w:t xml:space="preserve">La Parte Receptora deberá proporcionar constancia escrita de la devolución o destrucción dentro de los _________________ días hábiles posteriores a la solicitud.</w:t>
      </w:r>
    </w:p>
    <w:p>
      <w:pPr>
        <w:spacing w:after="210" w:lineRule="auto"/>
      </w:pPr>
      <w:r>
        <w:rPr>
          <w:rFonts w:eastAsia="Georgia" w:cs="Georgia" w:ascii="Georgia" w:hAnsi="Georgia"/>
        </w:rPr>
        <w:t xml:space="preserve">Se exceptúan de esta obligación aquellas copias que sean requeridas por disposición legal o para fines de archivo legal, siempre que se mantengan bajo las obligaciones de confidencialidad establecidas en este acuerdo.</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5" w:name="legislación_aplicable"/>
      <w:r>
        <w:rPr>
          <w:rFonts w:eastAsia="Georgia" w:cs="Georgia" w:ascii="Georgia" w:hAnsi="Georgia"/>
          <w:b/>
          <w:sz w:val="42"/>
        </w:rPr>
        <w:t xml:space="preserve">LEGISLACIÓN APLICABLE</w:t>
      </w:r>
      <w:bookmarkEnd w:id="15"/>
    </w:p>
    <w:p>
      <w:pPr>
        <w:spacing w:after="210" w:lineRule="auto"/>
      </w:pPr>
      <w:r>
        <w:rPr>
          <w:rFonts w:eastAsia="Georgia" w:cs="Georgia" w:ascii="Georgia" w:hAnsi="Georgia"/>
        </w:rPr>
        <w:t xml:space="preserve">Este Acuerdo de Confidencialidad se regirá, interpretará y ejecutará de conformidad con las leyes de la República de Colombia y, en particular, con lo establecido en:</w:t>
      </w:r>
    </w:p>
    <w:p>
      <w:pPr>
        <w:numPr>
          <w:ilvl w:val="0"/>
          <w:numId w:val="4"/>
        </w:numPr>
        <w:spacing w:lineRule="auto"/>
      </w:pPr>
      <w:r>
        <w:rPr>
          <w:rFonts w:eastAsia="Georgia" w:cs="Georgia" w:ascii="Georgia" w:hAnsi="Georgia"/>
        </w:rPr>
        <w:t xml:space="preserve">Código de Comercio Colombiano</w:t>
      </w:r>
    </w:p>
    <w:p>
      <w:pPr>
        <w:numPr>
          <w:ilvl w:val="0"/>
          <w:numId w:val="4"/>
        </w:numPr>
        <w:spacing w:lineRule="auto"/>
      </w:pPr>
      <w:r>
        <w:rPr/>
        <w:t xml:space="preserve">Leyes sobre Derechos de Autor y Propiedad Intelectual</w:t>
      </w:r>
    </w:p>
    <w:p>
      <w:pPr>
        <w:numPr>
          <w:ilvl w:val="0"/>
          <w:numId w:val="4"/>
        </w:numPr>
        <w:spacing w:lineRule="auto"/>
      </w:pPr>
      <w:r>
        <w:rPr>
          <w:rFonts w:eastAsia="Georgia" w:cs="Georgia" w:ascii="Georgia" w:hAnsi="Georgia"/>
        </w:rPr>
        <w:t xml:space="preserve">Leyes sobre Protección de Datos Personales (Ley 1581 de 2012)</w:t>
      </w:r>
    </w:p>
    <w:p>
      <w:pPr>
        <w:numPr>
          <w:ilvl w:val="0"/>
          <w:numId w:val="4"/>
        </w:numPr>
        <w:spacing w:lineRule="auto"/>
      </w:pPr>
      <w:r>
        <w:rPr/>
        <w:t xml:space="preserve">Ley de Competencia Desleal y Secretos Comerciales</w:t>
      </w:r>
    </w:p>
    <w:p>
      <w:pPr>
        <w:numPr>
          <w:ilvl w:val="0"/>
          <w:numId w:val="4"/>
        </w:numPr>
        <w:spacing w:lineRule="auto"/>
      </w:pPr>
      <w:r>
        <w:rPr>
          <w:rFonts w:eastAsia="Georgia" w:cs="Georgia" w:ascii="Georgia" w:hAnsi="Georgia"/>
        </w:rPr>
        <w:t xml:space="preserve">Demás normas aplicables en materia comercial y contractual</w:t>
      </w:r>
    </w:p>
    <w:p>
      <w:pPr>
        <w:spacing w:after="210" w:lineRule="auto"/>
      </w:pPr>
      <w:r>
        <w:rPr>
          <w:b/>
        </w:rPr>
        <w:t xml:space="preserve">Jurisdicción:</w:t>
      </w:r>
      <w:r>
        <w:rPr>
          <w:rFonts w:eastAsia="Georgia" w:cs="Georgia" w:ascii="Georgia" w:hAnsi="Georgia"/>
        </w:rPr>
        <w:t xml:space="preserve"> Las partes acuerdan someterse a la jurisdicción de los juzgados y tribunales de _________________ para la resolución de cualquier controversia que surja de este acuerdo.</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6" w:name="declaración_final"/>
      <w:r>
        <w:rPr>
          <w:rFonts w:eastAsia="Georgia" w:cs="Georgia" w:ascii="Georgia" w:hAnsi="Georgia"/>
          <w:b/>
          <w:sz w:val="42"/>
        </w:rPr>
        <w:t xml:space="preserve">DECLARACIÓN FINAL</w:t>
      </w:r>
      <w:bookmarkEnd w:id="16"/>
    </w:p>
    <w:p>
      <w:pPr>
        <w:spacing w:after="210" w:lineRule="auto"/>
      </w:pPr>
      <w:r>
        <w:rPr>
          <w:rFonts w:eastAsia="Georgia" w:cs="Georgia" w:ascii="Georgia" w:hAnsi="Georgia"/>
        </w:rPr>
        <w:t xml:space="preserve">Ambas partes, por sus propios derechos y de manera voluntaria, libre y sin coacción alguna, declaran que:</w:t>
      </w:r>
    </w:p>
    <w:p>
      <w:pPr>
        <w:numPr>
          <w:ilvl w:val="0"/>
          <w:numId w:val="5"/>
        </w:numPr>
        <w:spacing w:lineRule="auto"/>
      </w:pPr>
      <w:r>
        <w:rPr>
          <w:rFonts w:eastAsia="Georgia" w:cs="Georgia" w:ascii="Georgia" w:hAnsi="Georgia"/>
        </w:rPr>
        <w:t xml:space="preserve">Han leído y comprendido completamente el contenido de este Acuerdo de Confidencialidad.</w:t>
      </w:r>
    </w:p>
    <w:p>
      <w:pPr>
        <w:numPr>
          <w:ilvl w:val="0"/>
          <w:numId w:val="5"/>
        </w:numPr>
        <w:spacing w:lineRule="auto"/>
      </w:pPr>
      <w:r>
        <w:rPr/>
        <w:t xml:space="preserve">Aceptan y se comprometen a cumplir fielmente con todas y cada una de las obligaciones establecidas en este documento.</w:t>
      </w:r>
    </w:p>
    <w:p>
      <w:pPr>
        <w:numPr>
          <w:ilvl w:val="0"/>
          <w:numId w:val="5"/>
        </w:numPr>
        <w:spacing w:lineRule="auto"/>
      </w:pPr>
      <w:r>
        <w:rPr>
          <w:rFonts w:eastAsia="Georgia" w:cs="Georgia" w:ascii="Georgia" w:hAnsi="Georgia"/>
        </w:rPr>
        <w:t xml:space="preserve">Reconocen la importancia de mantener la confidencialidad de la información compartida.</w:t>
      </w:r>
    </w:p>
    <w:p>
      <w:pPr>
        <w:numPr>
          <w:ilvl w:val="0"/>
          <w:numId w:val="5"/>
        </w:numPr>
        <w:spacing w:lineRule="auto"/>
      </w:pPr>
      <w:r>
        <w:rPr>
          <w:rFonts w:eastAsia="Georgia" w:cs="Georgia" w:ascii="Georgia" w:hAnsi="Georgia"/>
        </w:rPr>
        <w:t xml:space="preserve">Autorizan que este acuerdo sea válido y exigible entre las partes.</w:t>
      </w:r>
    </w:p>
    <w:p>
      <w:pPr>
        <w:numPr>
          <w:ilvl w:val="0"/>
          <w:numId w:val="5"/>
        </w:numPr>
        <w:spacing w:lineRule="auto"/>
      </w:pPr>
      <w:r>
        <w:rPr>
          <w:rFonts w:eastAsia="Georgia" w:cs="Georgia" w:ascii="Georgia" w:hAnsi="Georgia"/>
        </w:rPr>
        <w:t xml:space="preserve">Confirman que tienen autoridad legal para celebrar este acuerdo en representación de sus empresas, instituciones u organizaciones, según sea el caso.</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7" w:name="firmas_y_autorizaciones"/>
      <w:r>
        <w:rPr>
          <w:b/>
          <w:sz w:val="42"/>
        </w:rPr>
        <w:t xml:space="preserve">FIRMAS Y AUTORIZACIONES</w:t>
      </w:r>
      <w:bookmarkEnd w:id="17"/>
    </w:p>
    <w:p>
      <w:pPr>
        <w:spacing w:line="271" w:before="240" w:lineRule="auto"/>
      </w:pPr>
      <w:bookmarkStart w:id="18" w:name="parte_reveladora"/>
      <w:r>
        <w:rPr>
          <w:b/>
          <w:sz w:val="33"/>
        </w:rPr>
        <w:t xml:space="preserve">Parte Reveladora</w:t>
      </w:r>
      <w:bookmarkEnd w:id="18"/>
    </w:p>
    <w:p>
      <w:pPr>
        <w:spacing w:after="210" w:lineRule="auto"/>
      </w:pPr>
      <w:r>
        <w:rPr>
          <w:b/>
        </w:rPr>
        <w:t xml:space="preserve">Nombre Completo / Razón Social:</w:t>
      </w:r>
      <w:r>
        <w:rPr>
          <w:rFonts w:eastAsia="Georgia" w:cs="Georgia" w:ascii="Georgia" w:hAnsi="Georgia"/>
        </w:rPr>
        <w:t xml:space="preserve"> _________________________________________________________</w:t>
      </w:r>
    </w:p>
    <w:p>
      <w:pPr>
        <w:spacing w:after="210" w:lineRule="auto"/>
      </w:pPr>
      <w:r>
        <w:rPr>
          <w:b/>
        </w:rPr>
        <w:t xml:space="preserve">Documento de Identidad / NIT:</w:t>
      </w:r>
      <w:r>
        <w:rPr>
          <w:rFonts w:eastAsia="Georgia" w:cs="Georgia" w:ascii="Georgia" w:hAnsi="Georgia"/>
        </w:rPr>
        <w:t xml:space="preserve"> _________________________________________________________</w:t>
      </w:r>
    </w:p>
    <w:p>
      <w:pPr>
        <w:spacing w:after="210" w:lineRule="auto"/>
      </w:pPr>
      <w:r>
        <w:rPr>
          <w:b/>
        </w:rPr>
        <w:t xml:space="preserve">Cargo / Título:</w:t>
      </w:r>
      <w:r>
        <w:rPr>
          <w:rFonts w:eastAsia="Georgia" w:cs="Georgia" w:ascii="Georgia" w:hAnsi="Georgia"/>
        </w:rPr>
        <w:t xml:space="preserve"> _________________________________________________________</w:t>
      </w:r>
    </w:p>
    <w:p>
      <w:pPr>
        <w:spacing w:after="210" w:lineRule="auto"/>
      </w:pPr>
      <w:r>
        <w:rPr>
          <w:b/>
        </w:rPr>
        <w:t xml:space="preserve">Firma:</w:t>
      </w:r>
      <w:r>
        <w:rPr>
          <w:rFonts w:eastAsia="Georgia" w:cs="Georgia" w:ascii="Georgia" w:hAnsi="Georgia"/>
        </w:rPr>
        <w:t xml:space="preserve"> _________________________________       </w:t>
      </w:r>
      <w:r>
        <w:rPr>
          <w:b/>
        </w:rPr>
        <w:t xml:space="preserve">Fecha:</w:t>
      </w:r>
      <w:r>
        <w:rPr>
          <w:rFonts w:eastAsia="Georgia" w:cs="Georgia" w:ascii="Georgia" w:hAnsi="Georgia"/>
        </w:rPr>
        <w:t xml:space="preserve"> _______________</w:t>
      </w:r>
    </w:p>
    <w:p>
      <w:pPr>
        <w:spacing w:after="210" w:lineRule="auto"/>
      </w:pPr>
      <w:r>
        <w:rPr>
          <w:b/>
        </w:rPr>
        <w:t xml:space="preserve">Lugar:</w:t>
      </w:r>
      <w:r>
        <w:rPr>
          <w:rFonts w:eastAsia="Georgia" w:cs="Georgia" w:ascii="Georgia" w:hAnsi="Georgia"/>
        </w:rPr>
        <w:t xml:space="preserve"> _________________________________________________________</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19" w:name="parte_receptora"/>
      <w:r>
        <w:rPr>
          <w:b/>
          <w:sz w:val="33"/>
        </w:rPr>
        <w:t xml:space="preserve">Parte Receptora</w:t>
      </w:r>
      <w:bookmarkEnd w:id="19"/>
    </w:p>
    <w:p>
      <w:pPr>
        <w:spacing w:after="210" w:lineRule="auto"/>
      </w:pPr>
      <w:r>
        <w:rPr>
          <w:b/>
        </w:rPr>
        <w:t xml:space="preserve">Nombre Completo / Razón Social:</w:t>
      </w:r>
      <w:r>
        <w:rPr>
          <w:rFonts w:eastAsia="Georgia" w:cs="Georgia" w:ascii="Georgia" w:hAnsi="Georgia"/>
        </w:rPr>
        <w:t xml:space="preserve"> _________________________________________________________</w:t>
      </w:r>
    </w:p>
    <w:p>
      <w:pPr>
        <w:spacing w:after="210" w:lineRule="auto"/>
      </w:pPr>
      <w:r>
        <w:rPr>
          <w:b/>
        </w:rPr>
        <w:t xml:space="preserve">Documento de Identidad / NIT:</w:t>
      </w:r>
      <w:r>
        <w:rPr>
          <w:rFonts w:eastAsia="Georgia" w:cs="Georgia" w:ascii="Georgia" w:hAnsi="Georgia"/>
        </w:rPr>
        <w:t xml:space="preserve"> _________________________________________________________</w:t>
      </w:r>
    </w:p>
    <w:p>
      <w:pPr>
        <w:spacing w:after="210" w:lineRule="auto"/>
      </w:pPr>
      <w:r>
        <w:rPr>
          <w:b/>
        </w:rPr>
        <w:t xml:space="preserve">Cargo / Título:</w:t>
      </w:r>
      <w:r>
        <w:rPr>
          <w:rFonts w:eastAsia="Georgia" w:cs="Georgia" w:ascii="Georgia" w:hAnsi="Georgia"/>
        </w:rPr>
        <w:t xml:space="preserve"> _________________________________________________________</w:t>
      </w:r>
    </w:p>
    <w:p>
      <w:pPr>
        <w:spacing w:after="210" w:lineRule="auto"/>
      </w:pPr>
      <w:r>
        <w:rPr>
          <w:b/>
        </w:rPr>
        <w:t xml:space="preserve">Firma:</w:t>
      </w:r>
      <w:r>
        <w:rPr>
          <w:rFonts w:eastAsia="Georgia" w:cs="Georgia" w:ascii="Georgia" w:hAnsi="Georgia"/>
        </w:rPr>
        <w:t xml:space="preserve"> _________________________________       </w:t>
      </w:r>
      <w:r>
        <w:rPr>
          <w:b/>
        </w:rPr>
        <w:t xml:space="preserve">Fecha:</w:t>
      </w:r>
      <w:r>
        <w:rPr>
          <w:rFonts w:eastAsia="Georgia" w:cs="Georgia" w:ascii="Georgia" w:hAnsi="Georgia"/>
        </w:rPr>
        <w:t xml:space="preserve"> _______________</w:t>
      </w:r>
    </w:p>
    <w:p>
      <w:pPr>
        <w:spacing w:after="210" w:lineRule="auto"/>
      </w:pPr>
      <w:r>
        <w:rPr>
          <w:b/>
        </w:rPr>
        <w:t xml:space="preserve">Lugar:</w:t>
      </w:r>
      <w:r>
        <w:rPr>
          <w:rFonts w:eastAsia="Georgia" w:cs="Georgia" w:ascii="Georgia" w:hAnsi="Georgia"/>
        </w:rPr>
        <w:t xml:space="preserve"> _________________________________________________________</w:t>
      </w:r>
    </w:p>
    <w:p>
      <w:pPr>
        <w:spacing w:lineRule="auto"/>
      </w:pPr>
      <w:r>
        <w:rPr>
          <w:noProof/>
        </w:rPr>
        <w:pict>
          <v:rect alt="" style="width:434.5pt;height:.05pt;mso-width-percent:0;mso-height-percent:0;mso-width-percent:0;mso-height-percent:0" o:hralign="center" o:hrstd="t" o:hr="t"/>
        </w:pict>
      </w:r>
    </w:p>
    <w:p>
      <w:pPr>
        <w:spacing w:line="271" w:before="240" w:lineRule="auto"/>
      </w:pPr>
      <w:bookmarkStart w:id="20" w:name="observaciones_y_notas_importantes"/>
      <w:r>
        <w:rPr>
          <w:b/>
          <w:sz w:val="42"/>
        </w:rPr>
        <w:t xml:space="preserve">OBSERVACIONES Y NOTAS IMPORTANTES</w:t>
      </w:r>
      <w:bookmarkEnd w:id="20"/>
    </w:p>
    <w:p>
      <w:pPr>
        <w:numPr>
          <w:ilvl w:val="0"/>
          <w:numId w:val="6"/>
        </w:numPr>
        <w:spacing w:lineRule="auto"/>
      </w:pPr>
      <w:r>
        <w:rPr>
          <w:rFonts w:eastAsia="Georgia" w:cs="Georgia" w:ascii="Georgia" w:hAnsi="Georgia"/>
        </w:rPr>
        <w:t xml:space="preserve">Este documento debe conservarse en lugar seguro como prueba de la celebración del acuerdo.</w:t>
      </w:r>
    </w:p>
    <w:p>
      <w:pPr>
        <w:numPr>
          <w:ilvl w:val="0"/>
          <w:numId w:val="6"/>
        </w:numPr>
        <w:spacing w:lineRule="auto"/>
      </w:pPr>
      <w:r>
        <w:rPr>
          <w:rFonts w:eastAsia="Georgia" w:cs="Georgia" w:ascii="Georgia" w:hAnsi="Georgia"/>
        </w:rPr>
        <w:t xml:space="preserve">Ambas partes deberán mantener una copia firmada del presente acuerdo.</w:t>
      </w:r>
    </w:p>
    <w:p>
      <w:pPr>
        <w:numPr>
          <w:ilvl w:val="0"/>
          <w:numId w:val="6"/>
        </w:numPr>
        <w:spacing w:lineRule="auto"/>
      </w:pPr>
      <w:r>
        <w:rPr/>
        <w:t xml:space="preserve">En caso de ser requerido por autoridades competentes, este documento puede ser presentado como prueba de compromiso de confidencialidad.</w:t>
      </w:r>
    </w:p>
    <w:p>
      <w:pPr>
        <w:numPr>
          <w:ilvl w:val="0"/>
          <w:numId w:val="6"/>
        </w:numPr>
        <w:spacing w:lineRule="auto"/>
      </w:pPr>
      <w:r>
        <w:rPr>
          <w:rFonts w:eastAsia="Georgia" w:cs="Georgia" w:ascii="Georgia" w:hAnsi="Georgia"/>
        </w:rPr>
        <w:t xml:space="preserve">Se recomienda que cualquier enmienda o modificación a este acuerdo sea realizada por escrito y firmada por ambas partes.</w:t>
      </w:r>
    </w:p>
    <w:p>
      <w:pPr>
        <w:numPr>
          <w:ilvl w:val="0"/>
          <w:numId w:val="6"/>
        </w:numPr>
        <w:spacing w:lineRule="auto"/>
      </w:pPr>
      <w:r>
        <w:rPr>
          <w:rFonts w:eastAsia="Georgia" w:cs="Georgia" w:ascii="Georgia" w:hAnsi="Georgia"/>
        </w:rPr>
        <w:t xml:space="preserve">Este acuerdo no constituye asesoría legal personalizada. Se recomienda consultar con un profesional legal para adaptaciones específicas según necesidades particulares.</w:t>
      </w:r>
    </w:p>
    <w:p>
      <w:pPr>
        <w:spacing w:lineRule="auto"/>
      </w:pPr>
      <w:r>
        <w:rPr>
          <w:noProof/>
        </w:rPr>
        <w:pict>
          <v:rect alt="" style="width:434.5pt;height:.05pt;mso-width-percent:0;mso-height-percent:0;mso-width-percent:0;mso-height-percent:0" o:hralign="center" o:hrstd="t" o:hr="t"/>
        </w:pict>
      </w:r>
    </w:p>
    <w:p>
      <w:pPr>
        <w:spacing w:after="210" w:lineRule="auto"/>
      </w:pPr>
      <w:r>
        <w:rPr>
          <w:b/>
        </w:rPr>
        <w:t xml:space="preserve">Documento versión:</w:t>
      </w:r>
      <w:r>
        <w:rPr/>
        <w:t xml:space="preserve"> 1.0</w:t>
      </w:r>
    </w:p>
    <w:p>
      <w:pPr>
        <w:spacing w:after="210" w:lineRule="auto"/>
      </w:pPr>
      <w:r>
        <w:rPr>
          <w:b/>
        </w:rPr>
        <w:t xml:space="preserve">Fecha de emisión:</w:t>
      </w:r>
      <w:r>
        <w:rPr/>
        <w:t xml:space="preserve"> 02 de enero de 2026</w:t>
      </w:r>
    </w:p>
    <w:p>
      <w:pPr>
        <w:spacing w:after="210" w:lineRule="auto"/>
      </w:pPr>
      <w:r>
        <w:rPr>
          <w:b/>
        </w:rPr>
        <w:t xml:space="preserve">Clasificación:</w:t>
      </w:r>
      <w:r>
        <w:rPr/>
        <w:t xml:space="preserve"> Documento confidencial - Uso exclusivo de las partes firmantes</w:t>
      </w:r>
    </w:p>
    <w:sectPr>
      <w:pgSz w:w="12240" w:h="15840" w:orient="portrait"/>
      <w:pgMar w:top="1415" w:right="1775" w:bottom="1415" w:left="1775" w:header="720" w:footer="720" w:gutter="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http://schemas.openxmlformats.org/wordprocessingml/2006/main"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ne="http://schemas.microsoft.com/office/word/2006/wordml">
  <w:abstractNum w:abstractNumId="1">
    <w:multiLevelType w:val="hybridMultilevel"/>
    <w:lvl w:ilvl="0">
      <w:start w:val="1"/>
      <w:numFmt w:val="bullet"/>
      <w:lvlText w:val=""/>
      <w:lvlJc w:val="left"/>
      <w:pPr>
        <w:tabs>
          <w:tab w:val="num" w:pos="1080"/>
        </w:tabs>
        <w:ind w:left="720" w:hanging="360"/>
      </w:pPr>
      <w:rPr>
        <w:rFonts w:ascii="Symbol" w:hAnsi="Symbol" w:hint="default"/>
      </w:rPr>
    </w:lvl>
  </w:abstractNum>
  <w:abstractNum w:abstractNumId="2">
    <w:multiLevelType w:val="hybridMultilevel"/>
    <w:lvl w:ilvl="0">
      <w:start w:val="1"/>
      <w:numFmt w:val="decimal"/>
      <w:lvlText w:val="%1."/>
      <w:lvlJc w:val="left"/>
      <w:pPr>
        <w:tabs>
          <w:tab w:val="num" w:pos="1080"/>
        </w:tabs>
        <w:ind w:left="720" w:hanging="360"/>
      </w:pPr>
    </w:lvl>
  </w:abstractNum>
  <w:abstractNum w:abstractNumId="3">
    <w:multiLevelType w:val="hybridMultilevel"/>
    <w:lvl w:ilvl="0">
      <w:start w:val="1"/>
      <w:numFmt w:val="decimal"/>
      <w:lvlText w:val="%1."/>
      <w:lvlJc w:val="left"/>
      <w:pPr>
        <w:tabs>
          <w:tab w:val="num" w:pos="1080"/>
        </w:tabs>
        <w:ind w:left="720" w:hanging="360"/>
      </w:pPr>
    </w:lvl>
  </w:abstractNum>
  <w:abstractNum w:abstractNumId="4">
    <w:multiLevelType w:val="hybridMultilevel"/>
    <w:lvl w:ilvl="0">
      <w:start w:val="1"/>
      <w:numFmt w:val="bullet"/>
      <w:lvlText w:val=""/>
      <w:lvlJc w:val="left"/>
      <w:pPr>
        <w:tabs>
          <w:tab w:val="num" w:pos="1080"/>
        </w:tabs>
        <w:ind w:left="720" w:hanging="360"/>
      </w:pPr>
      <w:rPr>
        <w:rFonts w:ascii="Symbol" w:hAnsi="Symbol" w:hint="default"/>
      </w:rPr>
    </w:lvl>
  </w:abstractNum>
  <w:abstractNum w:abstractNumId="5">
    <w:multiLevelType w:val="hybridMultilevel"/>
    <w:lvl w:ilvl="0">
      <w:start w:val="1"/>
      <w:numFmt w:val="decimal"/>
      <w:lvlText w:val="%1."/>
      <w:lvlJc w:val="left"/>
      <w:pPr>
        <w:tabs>
          <w:tab w:val="num" w:pos="1080"/>
        </w:tabs>
        <w:ind w:left="720" w:hanging="360"/>
      </w:pPr>
    </w:lvl>
  </w:abstractNum>
  <w:abstractNum w:abstractNumId="6">
    <w:multiLevelType w:val="hybridMultilevel"/>
    <w:lvl w:ilvl="0">
      <w:start w:val="1"/>
      <w:numFmt w:val="bullet"/>
      <w:lvlText w:val=""/>
      <w:lvlJc w:val="left"/>
      <w:pPr>
        <w:tabs>
          <w:tab w:val="num" w:pos="1080"/>
        </w:tabs>
        <w:ind w:left="720" w:hanging="360"/>
      </w:pPr>
      <w:rPr>
        <w:rFonts w:ascii="Symbol" w:hAnsi="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decimalSymbol w:val="."/>
  <w:listSeparator w:val=","/>
</w:settings>
</file>

<file path=word/styles.xml><?xml version="1.0" encoding="utf-8"?>
<w:styles xmlns:w="http://schemas.openxmlformats.org/wordprocessingml/2006/main" xmlns:r="http://schemas.openxmlformats.org/officeDocument/2006/relationships">
  <w:docDefaults>
    <w:rPrDefault>
      <w:rPr>
        <w:rFonts w:ascii="Georgia" w:eastAsiaTheme="minorHAnsi" w:hAnsiTheme="minorHAnsi" w:cstheme="minorBidi"/>
        <w:sz w:val="21"/>
        <w:szCs w:val="22"/>
        <w:lang w:val="es-ES" w:eastAsia="en-US" w:bidi="ar-SA"/>
      </w:rPr>
    </w:rPrDefault>
    <w:pPrDefault>
      <w:pPr>
        <w:spacing w:after="120" w:line="240" w:lineRule="atLeast"/>
      </w:pPr>
    </w:pPrDefault>
  </w:docDefaults>
  <w:style w:type="paragraph" w:default="1" w:styleId="Normal">
    <w:name w:val="Normal"/>
    <w:next w:val="Normal"/>
    <w:pPr/>
    <w:rPr>
      <w:rFonts w:ascii="Georgia" w:eastAsiaTheme="minorHAnsi" w:hAnsiTheme="minorHAnsi" w:cstheme="minorBidi"/>
      <w:sz w:val="21"/>
      <w:szCs w:val="22"/>
      <w:lang w:val="es-ES" w:eastAsia="en-US" w:bidi="ar-SA"/>
    </w:rPr>
  </w:style>
  <w:style w:type="character" w:customStyle="1" w:styleId="VerbatimChar">
    <w:name w:val="Verbatim Char"/>
    <w:basedOn w:val="BodyTextChar"/>
    <w:rPr>
      <w:rFonts w:ascii="Consolas" w:hAnsi="Consolas"/>
      <w:sz w:val="22"/>
    </w:rPr>
  </w:style>
  <w:style w:type="table" w:default="1" w:styleId="TableNormal">
    <w:name w:val="Normal Table"/>
    <w:uiPriority w:val="99"/>
    <w:semiHidden/>
    <w:unhideWhenUsed/>
    <w:tblPr>
      <w:tblInd w:w="0" w:type="dxa"/>
      <w:tblCellMar>
        <w:top w:w="80" w:type="dxa"/>
        <w:left w:w="160" w:type="dxa"/>
        <w:bottom w:w="80" w:type="dxa"/>
        <w:right w:w="160" w:type="dxa"/>
      </w:tblCellMar>
    </w:tblPr>
  </w:style>
  <w:style w:type="table" w:styleId="TableGrid">
    <w:name w:val="Normal Grid"/>
    <w:basedOn w:val="TableNormal"/>
    <w:uiPriority w:val="39"/>
    <w:pPr>
      <w:spacing w:after="0" w:line="240" w:lineRule="auto"/>
    </w:pPr>
    <w:tblPr>
      <w:tblInd w:w="0" w:type="dxa"/>
      <w:tblCellMar>
        <w:top w:w="80" w:type="dxa"/>
        <w:left w:w="160" w:type="dxa"/>
        <w:bottom w:w="80" w:type="dxa"/>
        <w:right w:w="160" w:type="dxa"/>
      </w:tblCellMar>
    </w:tblPr>
  </w:style>
</w:styles>
</file>

<file path=word/webSettings.xml><?xml version="1.0" encoding="utf-8"?>
<w:webSettings xmlns:w="http://schemas.openxmlformats.org/wordprocessingml/2006/main" xmlns:r="http://schemas.openxmlformats.org/officeDocument/2006/relationships"/>
</file>

<file path=word/_rels/document.xml.rels><?xml version="1.0" encoding="UTF-8" standalone="yes"?><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html-to-docx</cp:lastModifiedBy>
  <cp:revision>1</cp:revision>
  <dcterms:created xsi:type="dcterms:W3CDTF">2026-01-03T00:02:08.193Z</dcterms:created>
  <dcterms:modified xsi:type="dcterms:W3CDTF">2026-01-03T00:02:08.193Z</dcterms:modified>
</cp:coreProperties>
</file>