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svg" ContentType="image/svg+xml"/>
  <Default Extension="xml" ContentType="application/xml"/>
  <Default Extension="jpg" ContentType="application/octet-stream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m="http://schemas.openxmlformats.org/officeDocument/2006/math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 xmlns:a14="http://schemas.microsoft.com/office/drawing/2010/main" xmlns:asvg="http://schemas.microsoft.com/office/drawing/2016/SVG/main">
  <w:body>
    <w:p>
      <w:pPr>
        <w:spacing w:line="288" w:before="240" w:lineRule="auto"/>
      </w:pPr>
      <w:bookmarkStart w:id="0" w:name="procedimiento_operativo_estándar_poe"/>
      <w:r>
        <w:rPr>
          <w:rFonts w:eastAsia="Georgia" w:cs="Georgia" w:ascii="Georgia" w:hAnsi="Georgia"/>
          <w:b/>
          <w:sz w:val="56"/>
        </w:rPr>
        <w:t xml:space="preserve">PROCEDIMIENTO OPERATIVO ESTÁNDAR (POE)</w:t>
      </w:r>
      <w:bookmarkEnd w:id="0"/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1" w:name="portada"/>
      <w:r>
        <w:rPr>
          <w:b/>
          <w:sz w:val="42"/>
        </w:rPr>
        <w:t xml:space="preserve">PORTADA</w:t>
      </w:r>
      <w:bookmarkEnd w:id="1"/>
    </w:p>
    <w:p>
      <w:pPr>
        <w:spacing w:after="210" w:lineRule="auto"/>
      </w:pPr>
      <w:r>
        <w:rPr>
          <w:b/>
        </w:rPr>
        <w:t xml:space="preserve">PROCEDIMIENTO OPERATIVO ESTÁNDAR</w:t>
      </w:r>
    </w:p>
    <w:p>
      <w:pPr>
        <w:spacing w:after="210" w:lineRule="auto"/>
      </w:pPr>
      <w:r>
        <w:rPr>
          <w:b/>
        </w:rPr>
        <w:t xml:space="preserve">(POE)</w:t>
      </w:r>
    </w:p>
    <w:p>
      <w:pPr>
        <w:spacing w:after="210" w:lineRule="auto"/>
      </w:pPr>
      <w:r>
        <w:rPr>
          <w:b/>
        </w:rPr>
        <w:t xml:space="preserve">Nombre del Proceso:</w:t>
      </w:r>
      <w:r>
        <w:rPr>
          <w:rFonts w:eastAsia="Georgia" w:cs="Georgia" w:ascii="Georgia" w:hAnsi="Georgia"/>
        </w:rPr>
        <w:t xml:space="preserve"> ____________________________________</w:t>
      </w:r>
    </w:p>
    <w:p>
      <w:pPr>
        <w:spacing w:after="210" w:lineRule="auto"/>
      </w:pPr>
      <w:r>
        <w:rPr>
          <w:b/>
        </w:rPr>
        <w:t xml:space="preserve">Empresa:</w:t>
      </w:r>
      <w:r>
        <w:rPr>
          <w:rFonts w:eastAsia="Georgia" w:cs="Georgia" w:ascii="Georgia" w:hAnsi="Georgia"/>
        </w:rPr>
        <w:t xml:space="preserve"> ____________________________________</w:t>
      </w:r>
    </w:p>
    <w:p>
      <w:pPr>
        <w:spacing w:after="210" w:lineRule="auto"/>
      </w:pPr>
      <w:r>
        <w:rPr>
          <w:b/>
        </w:rPr>
        <w:t xml:space="preserve">Código del Procedimiento:</w:t>
      </w:r>
      <w:r>
        <w:rPr>
          <w:rFonts w:eastAsia="Georgia" w:cs="Georgia" w:ascii="Georgia" w:hAnsi="Georgia"/>
        </w:rPr>
        <w:t xml:space="preserve"> ____________________________________</w:t>
      </w:r>
    </w:p>
    <w:p>
      <w:pPr>
        <w:spacing w:after="210" w:lineRule="auto"/>
      </w:pPr>
      <w:r>
        <w:rPr>
          <w:b/>
        </w:rPr>
        <w:t xml:space="preserve">Versión:</w:t>
      </w:r>
      <w:r>
        <w:rPr>
          <w:rFonts w:eastAsia="Georgia" w:cs="Georgia" w:ascii="Georgia" w:hAnsi="Georgia"/>
        </w:rPr>
        <w:t xml:space="preserve"> ____________________________________</w:t>
      </w:r>
    </w:p>
    <w:p>
      <w:pPr>
        <w:spacing w:after="210" w:lineRule="auto"/>
      </w:pPr>
      <w:r>
        <w:rPr>
          <w:b/>
        </w:rPr>
        <w:t xml:space="preserve">Fecha de Elaboración:</w:t>
      </w:r>
      <w:r>
        <w:rPr>
          <w:rFonts w:eastAsia="Georgia" w:cs="Georgia" w:ascii="Georgia" w:hAnsi="Georgia"/>
        </w:rPr>
        <w:t xml:space="preserve"> ____________________________________</w:t>
      </w: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2" w:name="bm_1_objetivo"/>
      <w:r>
        <w:rPr>
          <w:b/>
          <w:sz w:val="42"/>
        </w:rPr>
        <w:t xml:space="preserve">1. OBJETIVO</w:t>
      </w:r>
      <w:bookmarkEnd w:id="2"/>
    </w:p>
    <w:p>
      <w:pPr>
        <w:spacing w:after="210" w:lineRule="auto"/>
      </w:pPr>
      <w:r>
        <w:rPr>
          <w:rFonts w:eastAsia="Georgia" w:cs="Georgia" w:ascii="Georgia" w:hAnsi="Georgia"/>
        </w:rPr>
        <w:t xml:space="preserve">Describa brevemente el propósito principal del procedimiento. Explique qué se busca lograr con la ejecución de este proceso.</w:t>
      </w:r>
    </w:p>
    <w:p>
      <w:pPr>
        <w:spacing w:after="210" w:lineRule="auto"/>
      </w:pPr>
      <w:r>
        <w:rPr>
          <w:b/>
        </w:rPr>
        <w:t xml:space="preserve">Ejemplo:</w:t>
      </w:r>
      <w:r>
        <w:rPr>
          <w:rFonts w:eastAsia="Georgia" w:cs="Georgia" w:ascii="Georgia" w:hAnsi="Georgia"/>
        </w:rPr>
        <w:t xml:space="preserve"> Establecer los pasos y responsabilidades para garantizar que el proceso de [nombre del proceso] se ejecute de manera consistente, eficiente y conforme a los estándares de calidad de la organización.</w:t>
      </w: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3" w:name="bm_2_alcance"/>
      <w:r>
        <w:rPr>
          <w:b/>
          <w:sz w:val="42"/>
        </w:rPr>
        <w:t xml:space="preserve">2. ALCANCE</w:t>
      </w:r>
      <w:bookmarkEnd w:id="3"/>
    </w:p>
    <w:p>
      <w:pPr>
        <w:spacing w:after="210" w:lineRule="auto"/>
      </w:pPr>
      <w:r>
        <w:rPr/>
        <w:t xml:space="preserve">Este procedimiento aplica a:</w:t>
      </w:r>
    </w:p>
    <w:p>
      <w:pPr>
        <w:numPr>
          <w:ilvl w:val="0"/>
          <w:numId w:val="1"/>
        </w:numPr>
        <w:spacing w:lineRule="auto"/>
      </w:pPr>
      <w:r>
        <w:rPr>
          <w:b/>
        </w:rPr>
        <w:t xml:space="preserve">Áreas involucradas:</w:t>
      </w:r>
      <w:r>
        <w:rPr>
          <w:rFonts w:eastAsia="Georgia" w:cs="Georgia" w:ascii="Georgia" w:hAnsi="Georgia"/>
        </w:rPr>
        <w:t xml:space="preserve"> [Especificar departamentos o áreas]</w:t>
      </w:r>
    </w:p>
    <w:p>
      <w:pPr>
        <w:numPr>
          <w:ilvl w:val="0"/>
          <w:numId w:val="1"/>
        </w:numPr>
        <w:spacing w:lineRule="auto"/>
      </w:pPr>
      <w:r>
        <w:rPr>
          <w:b/>
        </w:rPr>
        <w:t xml:space="preserve">Personal:</w:t>
      </w:r>
      <w:r>
        <w:rPr/>
        <w:t xml:space="preserve"> [Especificar cargos o roles]</w:t>
      </w:r>
    </w:p>
    <w:p>
      <w:pPr>
        <w:numPr>
          <w:ilvl w:val="0"/>
          <w:numId w:val="1"/>
        </w:numPr>
        <w:spacing w:lineRule="auto"/>
      </w:pPr>
      <w:r>
        <w:rPr>
          <w:b/>
        </w:rPr>
        <w:t xml:space="preserve">Procesos:</w:t>
      </w:r>
      <w:r>
        <w:rPr/>
        <w:t xml:space="preserve"> [Especificar procesos relacionados]</w:t>
      </w:r>
    </w:p>
    <w:p>
      <w:pPr>
        <w:numPr>
          <w:ilvl w:val="0"/>
          <w:numId w:val="1"/>
        </w:numPr>
        <w:spacing w:lineRule="auto"/>
      </w:pPr>
      <w:r>
        <w:rPr>
          <w:b/>
        </w:rPr>
        <w:t xml:space="preserve">Excepciones:</w:t>
      </w:r>
      <w:r>
        <w:rPr/>
        <w:t xml:space="preserve"> [Si aplica, describir situaciones especiales]</w:t>
      </w: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4" w:name="bm_3_definiciones"/>
      <w:r>
        <w:rPr>
          <w:b/>
          <w:sz w:val="42"/>
        </w:rPr>
        <w:t xml:space="preserve">3. DEFINICIONES</w:t>
      </w:r>
      <w:bookmarkEnd w:id="4"/>
    </w:p>
    <w:tbl>
      <w:tblPr>
        <w:tblStyle w:val="TableGrid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type="dxa" w:w="80"/>
          <w:left w:type="dxa" w:w="160"/>
          <w:bottom w:type="dxa" w:w="80"/>
          <w:right w:type="dxa" w:w="160"/>
        </w:tblCellMar>
      </w:tblPr>
      <w:tblGrid>
        <w:gridCol w:w="4345"/>
        <w:gridCol w:w="4345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Término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Definición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[Abreviatura/Término]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[Definición clara del término]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[Abreviatura/Término]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[Definición clara del término]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[Abreviatura/Término]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[Definición clara del término]</w:t>
            </w:r>
          </w:p>
        </w:tc>
      </w:tr>
    </w:tbl>
    <w:p>
      <w:pPr>
        <w:spacing w:lineRule="auto"/>
      </w:pPr>
    </w:p>
    <w:p>
      <w:pPr>
        <w:spacing w:after="210" w:lineRule="auto"/>
      </w:pPr>
      <w:r>
        <w:rPr>
          <w:b/>
        </w:rPr>
        <w:t xml:space="preserve">Ejemplo de términos comunes:</w:t>
      </w:r>
    </w:p>
    <w:p>
      <w:pPr>
        <w:numPr>
          <w:ilvl w:val="0"/>
          <w:numId w:val="2"/>
        </w:numPr>
        <w:spacing w:lineRule="auto"/>
      </w:pPr>
      <w:r>
        <w:rPr>
          <w:b/>
        </w:rPr>
        <w:t xml:space="preserve">POE:</w:t>
      </w:r>
      <w:r>
        <w:rPr>
          <w:rFonts w:eastAsia="Georgia" w:cs="Georgia" w:ascii="Georgia" w:hAnsi="Georgia"/>
        </w:rPr>
        <w:t xml:space="preserve"> Procedimiento Operativo Estándar</w:t>
      </w:r>
    </w:p>
    <w:p>
      <w:pPr>
        <w:numPr>
          <w:ilvl w:val="0"/>
          <w:numId w:val="2"/>
        </w:numPr>
        <w:spacing w:lineRule="auto"/>
      </w:pPr>
      <w:r>
        <w:rPr>
          <w:b/>
        </w:rPr>
        <w:t xml:space="preserve">SGC:</w:t>
      </w:r>
      <w:r>
        <w:rPr>
          <w:rFonts w:eastAsia="Georgia" w:cs="Georgia" w:ascii="Georgia" w:hAnsi="Georgia"/>
        </w:rPr>
        <w:t xml:space="preserve"> Sistema de Gestión de Calidad</w:t>
      </w:r>
    </w:p>
    <w:p>
      <w:pPr>
        <w:numPr>
          <w:ilvl w:val="0"/>
          <w:numId w:val="2"/>
        </w:numPr>
        <w:spacing w:lineRule="auto"/>
      </w:pPr>
      <w:r>
        <w:rPr>
          <w:b/>
        </w:rPr>
        <w:t xml:space="preserve">ISO:</w:t>
      </w:r>
      <w:r>
        <w:rPr>
          <w:rFonts w:eastAsia="Georgia" w:cs="Georgia" w:ascii="Georgia" w:hAnsi="Georgia"/>
        </w:rPr>
        <w:t xml:space="preserve"> Organización Internacional de Normalización</w:t>
      </w: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5" w:name="bm_4_responsabilidades"/>
      <w:r>
        <w:rPr>
          <w:b/>
          <w:sz w:val="42"/>
        </w:rPr>
        <w:t xml:space="preserve">4. RESPONSABILIDADES</w:t>
      </w:r>
      <w:bookmarkEnd w:id="5"/>
    </w:p>
    <w:tbl>
      <w:tblPr>
        <w:tblStyle w:val="TableGrid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type="dxa" w:w="80"/>
          <w:left w:type="dxa" w:w="160"/>
          <w:bottom w:type="dxa" w:w="80"/>
          <w:right w:type="dxa" w:w="160"/>
        </w:tblCellMar>
      </w:tblPr>
      <w:tblGrid>
        <w:gridCol w:w="4345"/>
        <w:gridCol w:w="4345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Cargo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Responsabilidad en el Procedimiento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 1]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[Descripción de responsabilidad]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 2]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[Descripción de responsabilidad]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 3]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[Descripción de responsabilidad]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 4]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[Descripción de responsabilidad]</w:t>
            </w:r>
          </w:p>
        </w:tc>
      </w:tr>
    </w:tbl>
    <w:p>
      <w:pPr>
        <w:spacing w:lineRule="auto"/>
      </w:pP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6" w:name="bm_5_descripción_del_procedimiento"/>
      <w:r>
        <w:rPr>
          <w:rFonts w:eastAsia="Georgia" w:cs="Georgia" w:ascii="Georgia" w:hAnsi="Georgia"/>
          <w:b/>
          <w:sz w:val="42"/>
        </w:rPr>
        <w:t xml:space="preserve">5. DESCRIPCIÓN DEL PROCEDIMIENTO</w:t>
      </w:r>
      <w:bookmarkEnd w:id="6"/>
    </w:p>
    <w:p>
      <w:pPr>
        <w:spacing w:line="271" w:before="240" w:lineRule="auto"/>
      </w:pPr>
      <w:bookmarkStart w:id="7" w:name="paso_1_nombre_del_paso"/>
      <w:r>
        <w:rPr>
          <w:b/>
          <w:sz w:val="33"/>
        </w:rPr>
        <w:t xml:space="preserve">Paso 1: [Nombre del Paso]</w:t>
      </w:r>
      <w:bookmarkEnd w:id="7"/>
    </w:p>
    <w:p>
      <w:pPr>
        <w:numPr>
          <w:ilvl w:val="0"/>
          <w:numId w:val="3"/>
        </w:numPr>
        <w:spacing w:lineRule="auto"/>
      </w:pPr>
      <w:r>
        <w:rPr>
          <w:b/>
        </w:rPr>
        <w:t xml:space="preserve">Actividad:</w:t>
      </w:r>
      <w:r>
        <w:rPr>
          <w:rFonts w:eastAsia="Georgia" w:cs="Georgia" w:ascii="Georgia" w:hAnsi="Georgia"/>
        </w:rPr>
        <w:t xml:space="preserve"> [Describir la actividad específica]</w:t>
      </w:r>
    </w:p>
    <w:p>
      <w:pPr>
        <w:numPr>
          <w:ilvl w:val="0"/>
          <w:numId w:val="3"/>
        </w:numPr>
        <w:spacing w:lineRule="auto"/>
      </w:pPr>
      <w:r>
        <w:rPr>
          <w:b/>
        </w:rPr>
        <w:t xml:space="preserve">Responsable:</w:t>
      </w:r>
      <w:r>
        <w:rPr/>
        <w:t xml:space="preserve"> [Cargo de la persona responsable]</w:t>
      </w:r>
    </w:p>
    <w:p>
      <w:pPr>
        <w:numPr>
          <w:ilvl w:val="0"/>
          <w:numId w:val="3"/>
        </w:numPr>
        <w:spacing w:lineRule="auto"/>
      </w:pPr>
      <w:r>
        <w:rPr>
          <w:b/>
        </w:rPr>
        <w:t xml:space="preserve">Registros/Documentos:</w:t>
      </w:r>
      <w:r>
        <w:rPr/>
        <w:t xml:space="preserve"> [Documentos que se generan]</w:t>
      </w:r>
    </w:p>
    <w:p>
      <w:pPr>
        <w:numPr>
          <w:ilvl w:val="0"/>
          <w:numId w:val="3"/>
        </w:numPr>
        <w:spacing w:lineRule="auto"/>
      </w:pPr>
      <w:r>
        <w:rPr>
          <w:b/>
        </w:rPr>
        <w:t xml:space="preserve">Tiempo estimado:</w:t>
      </w:r>
      <w:r>
        <w:rPr>
          <w:rFonts w:eastAsia="Georgia" w:cs="Georgia" w:ascii="Georgia" w:hAnsi="Georgia"/>
        </w:rPr>
        <w:t xml:space="preserve"> [Duración aproximada]</w:t>
      </w:r>
    </w:p>
    <w:p>
      <w:pPr>
        <w:spacing w:line="271" w:before="240" w:lineRule="auto"/>
      </w:pPr>
      <w:bookmarkStart w:id="8" w:name="paso_2_nombre_del_paso"/>
      <w:r>
        <w:rPr>
          <w:b/>
          <w:sz w:val="33"/>
        </w:rPr>
        <w:t xml:space="preserve">Paso 2: [Nombre del Paso]</w:t>
      </w:r>
      <w:bookmarkEnd w:id="8"/>
    </w:p>
    <w:p>
      <w:pPr>
        <w:numPr>
          <w:ilvl w:val="0"/>
          <w:numId w:val="4"/>
        </w:numPr>
        <w:spacing w:lineRule="auto"/>
      </w:pPr>
      <w:r>
        <w:rPr>
          <w:b/>
        </w:rPr>
        <w:t xml:space="preserve">Actividad:</w:t>
      </w:r>
      <w:r>
        <w:rPr>
          <w:rFonts w:eastAsia="Georgia" w:cs="Georgia" w:ascii="Georgia" w:hAnsi="Georgia"/>
        </w:rPr>
        <w:t xml:space="preserve"> [Describir la actividad específica]</w:t>
      </w:r>
    </w:p>
    <w:p>
      <w:pPr>
        <w:numPr>
          <w:ilvl w:val="0"/>
          <w:numId w:val="4"/>
        </w:numPr>
        <w:spacing w:lineRule="auto"/>
      </w:pPr>
      <w:r>
        <w:rPr>
          <w:b/>
        </w:rPr>
        <w:t xml:space="preserve">Responsable:</w:t>
      </w:r>
      <w:r>
        <w:rPr/>
        <w:t xml:space="preserve"> [Cargo de la persona responsable]</w:t>
      </w:r>
    </w:p>
    <w:p>
      <w:pPr>
        <w:numPr>
          <w:ilvl w:val="0"/>
          <w:numId w:val="4"/>
        </w:numPr>
        <w:spacing w:lineRule="auto"/>
      </w:pPr>
      <w:r>
        <w:rPr>
          <w:b/>
        </w:rPr>
        <w:t xml:space="preserve">Registros/Documentos:</w:t>
      </w:r>
      <w:r>
        <w:rPr/>
        <w:t xml:space="preserve"> [Documentos que se generan]</w:t>
      </w:r>
    </w:p>
    <w:p>
      <w:pPr>
        <w:numPr>
          <w:ilvl w:val="0"/>
          <w:numId w:val="4"/>
        </w:numPr>
        <w:spacing w:lineRule="auto"/>
      </w:pPr>
      <w:r>
        <w:rPr>
          <w:b/>
        </w:rPr>
        <w:t xml:space="preserve">Tiempo estimado:</w:t>
      </w:r>
      <w:r>
        <w:rPr>
          <w:rFonts w:eastAsia="Georgia" w:cs="Georgia" w:ascii="Georgia" w:hAnsi="Georgia"/>
        </w:rPr>
        <w:t xml:space="preserve"> [Duración aproximada]</w:t>
      </w:r>
    </w:p>
    <w:p>
      <w:pPr>
        <w:spacing w:line="271" w:before="240" w:lineRule="auto"/>
      </w:pPr>
      <w:bookmarkStart w:id="9" w:name="paso_3_nombre_del_paso"/>
      <w:r>
        <w:rPr>
          <w:b/>
          <w:sz w:val="33"/>
        </w:rPr>
        <w:t xml:space="preserve">Paso 3: [Nombre del Paso]</w:t>
      </w:r>
      <w:bookmarkEnd w:id="9"/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Actividad:</w:t>
      </w:r>
      <w:r>
        <w:rPr>
          <w:rFonts w:eastAsia="Georgia" w:cs="Georgia" w:ascii="Georgia" w:hAnsi="Georgia"/>
        </w:rPr>
        <w:t xml:space="preserve"> [Describir la actividad específica]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Responsable:</w:t>
      </w:r>
      <w:r>
        <w:rPr/>
        <w:t xml:space="preserve"> [Cargo de la persona responsable]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Registros/Documentos:</w:t>
      </w:r>
      <w:r>
        <w:rPr/>
        <w:t xml:space="preserve"> [Documentos que se generan]</w:t>
      </w:r>
    </w:p>
    <w:p>
      <w:pPr>
        <w:numPr>
          <w:ilvl w:val="0"/>
          <w:numId w:val="5"/>
        </w:numPr>
        <w:spacing w:lineRule="auto"/>
      </w:pPr>
      <w:r>
        <w:rPr>
          <w:b/>
        </w:rPr>
        <w:t xml:space="preserve">Tiempo estimado:</w:t>
      </w:r>
      <w:r>
        <w:rPr>
          <w:rFonts w:eastAsia="Georgia" w:cs="Georgia" w:ascii="Georgia" w:hAnsi="Georgia"/>
        </w:rPr>
        <w:t xml:space="preserve"> [Duración aproximada]</w:t>
      </w:r>
    </w:p>
    <w:p>
      <w:pPr>
        <w:spacing w:line="271" w:before="240" w:lineRule="auto"/>
      </w:pPr>
      <w:bookmarkStart w:id="10" w:name="paso_4_nombre_del_paso"/>
      <w:r>
        <w:rPr>
          <w:b/>
          <w:sz w:val="33"/>
        </w:rPr>
        <w:t xml:space="preserve">Paso 4: [Nombre del Paso]</w:t>
      </w:r>
      <w:bookmarkEnd w:id="10"/>
    </w:p>
    <w:p>
      <w:pPr>
        <w:numPr>
          <w:ilvl w:val="0"/>
          <w:numId w:val="6"/>
        </w:numPr>
        <w:spacing w:lineRule="auto"/>
      </w:pPr>
      <w:r>
        <w:rPr>
          <w:b/>
        </w:rPr>
        <w:t xml:space="preserve">Actividad:</w:t>
      </w:r>
      <w:r>
        <w:rPr>
          <w:rFonts w:eastAsia="Georgia" w:cs="Georgia" w:ascii="Georgia" w:hAnsi="Georgia"/>
        </w:rPr>
        <w:t xml:space="preserve"> [Describir la actividad específica]</w:t>
      </w:r>
    </w:p>
    <w:p>
      <w:pPr>
        <w:numPr>
          <w:ilvl w:val="0"/>
          <w:numId w:val="6"/>
        </w:numPr>
        <w:spacing w:lineRule="auto"/>
      </w:pPr>
      <w:r>
        <w:rPr>
          <w:b/>
        </w:rPr>
        <w:t xml:space="preserve">Responsable:</w:t>
      </w:r>
      <w:r>
        <w:rPr/>
        <w:t xml:space="preserve"> [Cargo de la persona responsable]</w:t>
      </w:r>
    </w:p>
    <w:p>
      <w:pPr>
        <w:numPr>
          <w:ilvl w:val="0"/>
          <w:numId w:val="6"/>
        </w:numPr>
        <w:spacing w:lineRule="auto"/>
      </w:pPr>
      <w:r>
        <w:rPr>
          <w:b/>
        </w:rPr>
        <w:t xml:space="preserve">Registros/Documentos:</w:t>
      </w:r>
      <w:r>
        <w:rPr/>
        <w:t xml:space="preserve"> [Documentos que se generan]</w:t>
      </w:r>
    </w:p>
    <w:p>
      <w:pPr>
        <w:numPr>
          <w:ilvl w:val="0"/>
          <w:numId w:val="6"/>
        </w:numPr>
        <w:spacing w:lineRule="auto"/>
      </w:pPr>
      <w:r>
        <w:rPr>
          <w:b/>
        </w:rPr>
        <w:t xml:space="preserve">Tiempo estimado:</w:t>
      </w:r>
      <w:r>
        <w:rPr>
          <w:rFonts w:eastAsia="Georgia" w:cs="Georgia" w:ascii="Georgia" w:hAnsi="Georgia"/>
        </w:rPr>
        <w:t xml:space="preserve"> [Duración aproximada]</w:t>
      </w:r>
    </w:p>
    <w:p>
      <w:pPr>
        <w:spacing w:line="271" w:before="240" w:lineRule="auto"/>
      </w:pPr>
      <w:bookmarkStart w:id="11" w:name="paso_5_nombre_del_paso"/>
      <w:r>
        <w:rPr>
          <w:b/>
          <w:sz w:val="33"/>
        </w:rPr>
        <w:t xml:space="preserve">Paso 5: [Nombre del Paso]</w:t>
      </w:r>
      <w:bookmarkEnd w:id="11"/>
    </w:p>
    <w:p>
      <w:pPr>
        <w:numPr>
          <w:ilvl w:val="0"/>
          <w:numId w:val="7"/>
        </w:numPr>
        <w:spacing w:lineRule="auto"/>
      </w:pPr>
      <w:r>
        <w:rPr>
          <w:b/>
        </w:rPr>
        <w:t xml:space="preserve">Actividad:</w:t>
      </w:r>
      <w:r>
        <w:rPr>
          <w:rFonts w:eastAsia="Georgia" w:cs="Georgia" w:ascii="Georgia" w:hAnsi="Georgia"/>
        </w:rPr>
        <w:t xml:space="preserve"> [Describir la actividad específica]</w:t>
      </w:r>
    </w:p>
    <w:p>
      <w:pPr>
        <w:numPr>
          <w:ilvl w:val="0"/>
          <w:numId w:val="7"/>
        </w:numPr>
        <w:spacing w:lineRule="auto"/>
      </w:pPr>
      <w:r>
        <w:rPr>
          <w:b/>
        </w:rPr>
        <w:t xml:space="preserve">Responsable:</w:t>
      </w:r>
      <w:r>
        <w:rPr/>
        <w:t xml:space="preserve"> [Cargo de la persona responsable]</w:t>
      </w:r>
    </w:p>
    <w:p>
      <w:pPr>
        <w:numPr>
          <w:ilvl w:val="0"/>
          <w:numId w:val="7"/>
        </w:numPr>
        <w:spacing w:lineRule="auto"/>
      </w:pPr>
      <w:r>
        <w:rPr>
          <w:b/>
        </w:rPr>
        <w:t xml:space="preserve">Registros/Documentos:</w:t>
      </w:r>
      <w:r>
        <w:rPr/>
        <w:t xml:space="preserve"> [Documentos que se generan]</w:t>
      </w:r>
    </w:p>
    <w:p>
      <w:pPr>
        <w:numPr>
          <w:ilvl w:val="0"/>
          <w:numId w:val="7"/>
        </w:numPr>
        <w:spacing w:lineRule="auto"/>
      </w:pPr>
      <w:r>
        <w:rPr>
          <w:b/>
        </w:rPr>
        <w:t xml:space="preserve">Tiempo estimado:</w:t>
      </w:r>
      <w:r>
        <w:rPr>
          <w:rFonts w:eastAsia="Georgia" w:cs="Georgia" w:ascii="Georgia" w:hAnsi="Georgia"/>
        </w:rPr>
        <w:t xml:space="preserve"> [Duración aproximada]</w:t>
      </w: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12" w:name="bm_6_diagrama_de_flujo"/>
      <w:r>
        <w:rPr>
          <w:b/>
          <w:sz w:val="42"/>
        </w:rPr>
        <w:t xml:space="preserve">6. DIAGRAMA DE FLUJO</w:t>
      </w:r>
      <w:bookmarkEnd w:id="12"/>
    </w:p>
    <w:p>
      <w:pPr>
        <w:spacing w:after="210" w:lineRule="auto"/>
      </w:pPr>
      <w:r>
        <w:rPr/>
        <w:t xml:space="preserve">[Espacio reservado para insertar diagrama de flujo del proceso]</w:t>
      </w:r>
    </w:p>
    <w:p>
      <w:pPr>
        <w:spacing w:after="210" w:lineRule="auto"/>
      </w:pPr>
      <w:r>
        <w:rPr>
          <w:rFonts w:eastAsia="Georgia" w:cs="Georgia" w:ascii="Georgia" w:hAnsi="Georgia"/>
        </w:rPr>
        <w:t xml:space="preserve">Se recomienda utilizar formas estándar:</w:t>
      </w:r>
    </w:p>
    <w:p>
      <w:pPr>
        <w:numPr>
          <w:ilvl w:val="0"/>
          <w:numId w:val="8"/>
        </w:numPr>
        <w:spacing w:lineRule="auto"/>
      </w:pPr>
      <w:r>
        <w:rPr>
          <w:b/>
        </w:rPr>
        <w:t xml:space="preserve">Óvalo:</w:t>
      </w:r>
      <w:r>
        <w:rPr/>
        <w:t xml:space="preserve"> Inicio/Fin</w:t>
      </w:r>
    </w:p>
    <w:p>
      <w:pPr>
        <w:numPr>
          <w:ilvl w:val="0"/>
          <w:numId w:val="8"/>
        </w:numPr>
        <w:spacing w:lineRule="auto"/>
      </w:pPr>
      <w:r>
        <w:rPr>
          <w:b/>
        </w:rPr>
        <w:t xml:space="preserve">Rectángulo:</w:t>
      </w:r>
      <w:r>
        <w:rPr/>
        <w:t xml:space="preserve"> Proceso</w:t>
      </w:r>
    </w:p>
    <w:p>
      <w:pPr>
        <w:numPr>
          <w:ilvl w:val="0"/>
          <w:numId w:val="8"/>
        </w:numPr>
        <w:spacing w:lineRule="auto"/>
      </w:pPr>
      <w:r>
        <w:rPr>
          <w:b/>
        </w:rPr>
        <w:t xml:space="preserve">Rombo:</w:t>
      </w:r>
      <w:r>
        <w:rPr>
          <w:rFonts w:eastAsia="Georgia" w:cs="Georgia" w:ascii="Georgia" w:hAnsi="Georgia"/>
        </w:rPr>
        <w:t xml:space="preserve"> Decisión</w:t>
      </w:r>
    </w:p>
    <w:p>
      <w:pPr>
        <w:numPr>
          <w:ilvl w:val="0"/>
          <w:numId w:val="8"/>
        </w:numPr>
        <w:spacing w:lineRule="auto"/>
      </w:pPr>
      <w:r>
        <w:rPr>
          <w:b/>
        </w:rPr>
        <w:t xml:space="preserve">Paralelogramo:</w:t>
      </w:r>
      <w:r>
        <w:rPr/>
        <w:t xml:space="preserve"> Entrada/Salida</w:t>
      </w: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13" w:name="bm_7_registros_y_documentos"/>
      <w:r>
        <w:rPr>
          <w:b/>
          <w:sz w:val="42"/>
        </w:rPr>
        <w:t xml:space="preserve">7. REGISTROS Y DOCUMENTOS</w:t>
      </w:r>
      <w:bookmarkEnd w:id="13"/>
    </w:p>
    <w:tbl>
      <w:tblPr>
        <w:tblStyle w:val="TableGrid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type="dxa" w:w="80"/>
          <w:left w:type="dxa" w:w="160"/>
          <w:bottom w:type="dxa" w:w="80"/>
          <w:right w:type="dxa" w:w="160"/>
        </w:tblCellMar>
      </w:tblPr>
      <w:tblGrid>
        <w:gridCol w:w="2173"/>
        <w:gridCol w:w="2173"/>
        <w:gridCol w:w="2173"/>
        <w:gridCol w:w="2173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Nombre del Documento/Registro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Código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Responsable de Crear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Responsable de Mantener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[Nombre del documento]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[Código]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[Nombre del documento]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[Código]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[Nombre del documento]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[Código]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[Nombre del documento]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[Código]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[Cargo]</w:t>
            </w:r>
          </w:p>
        </w:tc>
      </w:tr>
    </w:tbl>
    <w:p>
      <w:pPr>
        <w:spacing w:lineRule="auto"/>
      </w:pP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14" w:name="bm_8_control_de_cambios"/>
      <w:r>
        <w:rPr>
          <w:b/>
          <w:sz w:val="42"/>
        </w:rPr>
        <w:t xml:space="preserve">8. CONTROL DE CAMBIOS</w:t>
      </w:r>
      <w:bookmarkEnd w:id="14"/>
    </w:p>
    <w:tbl>
      <w:tblPr>
        <w:tblStyle w:val="TableGrid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type="dxa" w:w="80"/>
          <w:left w:type="dxa" w:w="160"/>
          <w:bottom w:type="dxa" w:w="80"/>
          <w:right w:type="dxa" w:w="160"/>
        </w:tblCellMar>
      </w:tblPr>
      <w:tblGrid>
        <w:gridCol w:w="2173"/>
        <w:gridCol w:w="2173"/>
        <w:gridCol w:w="2173"/>
        <w:gridCol w:w="2173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Versión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Fecha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Descripción del Cambio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Responsable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1.0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[DD/MM/YYYY]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Versión inicial del documento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[Nombre]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[1.1]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[DD/MM/YYYY]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[Descripción del cambio realizado]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[Nombre]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[1.2]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[DD/MM/YYYY]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[Descripción del cambio realizado]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[Nombre]</w:t>
            </w:r>
          </w:p>
        </w:tc>
      </w:tr>
    </w:tbl>
    <w:p>
      <w:pPr>
        <w:spacing w:lineRule="auto"/>
      </w:pP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15" w:name="bm_9_aprobaciones"/>
      <w:r>
        <w:rPr>
          <w:b/>
          <w:sz w:val="42"/>
        </w:rPr>
        <w:t xml:space="preserve">9. APROBACIONES</w:t>
      </w:r>
      <w:bookmarkEnd w:id="15"/>
    </w:p>
    <w:tbl>
      <w:tblPr>
        <w:tblStyle w:val="TableGrid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type="dxa" w:w="80"/>
          <w:left w:type="dxa" w:w="160"/>
          <w:bottom w:type="dxa" w:w="80"/>
          <w:right w:type="dxa" w:w="160"/>
        </w:tblCellMar>
      </w:tblPr>
      <w:tblGrid>
        <w:gridCol w:w="1738"/>
        <w:gridCol w:w="1738"/>
        <w:gridCol w:w="1738"/>
        <w:gridCol w:w="1738"/>
        <w:gridCol w:w="1738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Rol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Nombre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Cargo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Firma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Fecha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Elaborado por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Revisado por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Aprobado por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_________________</w:t>
            </w:r>
          </w:p>
        </w:tc>
        <w:tc>
          <w:tcPr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>
            <w:pPr>
              <w:spacing w:lineRule="auto"/>
            </w:pPr>
            <w:r>
              <w:rPr>
                <w:rFonts w:eastAsia="Georgia" w:cs="Georgia" w:ascii="Georgia" w:hAnsi="Georgia"/>
              </w:rPr>
              <w:t xml:space="preserve">_________</w:t>
            </w:r>
          </w:p>
        </w:tc>
      </w:tr>
    </w:tbl>
    <w:p>
      <w:pPr>
        <w:spacing w:lineRule="auto"/>
      </w:pP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line="271" w:before="240" w:lineRule="auto"/>
      </w:pPr>
      <w:bookmarkStart w:id="16" w:name="bm_10_referencias_y_apéndices"/>
      <w:r>
        <w:rPr>
          <w:rFonts w:eastAsia="Georgia" w:cs="Georgia" w:ascii="Georgia" w:hAnsi="Georgia"/>
          <w:b/>
          <w:sz w:val="42"/>
        </w:rPr>
        <w:t xml:space="preserve">10. REFERENCIAS Y APÉNDICES</w:t>
      </w:r>
      <w:bookmarkEnd w:id="16"/>
    </w:p>
    <w:p>
      <w:pPr>
        <w:spacing w:line="271" w:before="240" w:lineRule="auto"/>
      </w:pPr>
      <w:bookmarkStart w:id="17" w:name="referencias"/>
      <w:r>
        <w:rPr>
          <w:b/>
          <w:sz w:val="33"/>
        </w:rPr>
        <w:t xml:space="preserve">Referencias</w:t>
      </w:r>
      <w:bookmarkEnd w:id="17"/>
    </w:p>
    <w:p>
      <w:pPr>
        <w:numPr>
          <w:ilvl w:val="0"/>
          <w:numId w:val="9"/>
        </w:numPr>
        <w:spacing w:lineRule="auto"/>
      </w:pPr>
      <w:r>
        <w:rPr/>
        <w:t xml:space="preserve">[Incluir documentos, leyes o normas relacionadas]</w:t>
      </w:r>
    </w:p>
    <w:p>
      <w:pPr>
        <w:numPr>
          <w:ilvl w:val="0"/>
          <w:numId w:val="9"/>
        </w:numPr>
        <w:spacing w:lineRule="auto"/>
      </w:pPr>
      <w:r>
        <w:rPr>
          <w:rFonts w:eastAsia="Georgia" w:cs="Georgia" w:ascii="Georgia" w:hAnsi="Georgia"/>
        </w:rPr>
        <w:t xml:space="preserve">ISO 9001:2015 - Gestión de la Calidad</w:t>
      </w:r>
    </w:p>
    <w:p>
      <w:pPr>
        <w:numPr>
          <w:ilvl w:val="0"/>
          <w:numId w:val="9"/>
        </w:numPr>
        <w:spacing w:lineRule="auto"/>
      </w:pPr>
      <w:r>
        <w:rPr/>
        <w:t xml:space="preserve">[Otros documentos internos o externos]</w:t>
      </w:r>
    </w:p>
    <w:p>
      <w:pPr>
        <w:spacing w:line="271" w:before="240" w:lineRule="auto"/>
      </w:pPr>
      <w:bookmarkStart w:id="18" w:name="apéndices"/>
      <w:r>
        <w:rPr>
          <w:rFonts w:eastAsia="Georgia" w:cs="Georgia" w:ascii="Georgia" w:hAnsi="Georgia"/>
          <w:b/>
          <w:sz w:val="33"/>
        </w:rPr>
        <w:t xml:space="preserve">Apéndices</w:t>
      </w:r>
      <w:bookmarkEnd w:id="18"/>
    </w:p>
    <w:p>
      <w:pPr>
        <w:numPr>
          <w:ilvl w:val="0"/>
          <w:numId w:val="10"/>
        </w:numPr>
        <w:spacing w:lineRule="auto"/>
      </w:pPr>
      <w:r>
        <w:rPr>
          <w:b/>
        </w:rPr>
        <w:t xml:space="preserve">Apéndice A:</w:t>
      </w:r>
      <w:r>
        <w:rPr>
          <w:rFonts w:eastAsia="Georgia" w:cs="Georgia" w:ascii="Georgia" w:hAnsi="Georgia"/>
        </w:rPr>
        <w:t xml:space="preserve"> [Descripción]</w:t>
      </w:r>
    </w:p>
    <w:p>
      <w:pPr>
        <w:numPr>
          <w:ilvl w:val="0"/>
          <w:numId w:val="10"/>
        </w:numPr>
        <w:spacing w:lineRule="auto"/>
      </w:pPr>
      <w:r>
        <w:rPr>
          <w:b/>
        </w:rPr>
        <w:t xml:space="preserve">Apéndice B:</w:t>
      </w:r>
      <w:r>
        <w:rPr>
          <w:rFonts w:eastAsia="Georgia" w:cs="Georgia" w:ascii="Georgia" w:hAnsi="Georgia"/>
        </w:rPr>
        <w:t xml:space="preserve"> [Descripción]</w:t>
      </w:r>
    </w:p>
    <w:p>
      <w:pPr>
        <w:numPr>
          <w:ilvl w:val="0"/>
          <w:numId w:val="10"/>
        </w:numPr>
        <w:spacing w:lineRule="auto"/>
      </w:pPr>
      <w:r>
        <w:rPr>
          <w:b/>
        </w:rPr>
        <w:t xml:space="preserve">Apéndice C:</w:t>
      </w:r>
      <w:r>
        <w:rPr>
          <w:rFonts w:eastAsia="Georgia" w:cs="Georgia" w:ascii="Georgia" w:hAnsi="Georgia"/>
        </w:rPr>
        <w:t xml:space="preserve"> [Descripción]</w:t>
      </w:r>
    </w:p>
    <w:p>
      <w:pPr>
        <w:spacing w:lineRule="auto"/>
      </w:pPr>
      <w:r>
        <w:rPr>
          <w:noProof/>
        </w:rPr>
        <w:pict>
          <v:rect alt="" style="width:434.5pt;height:.05pt;mso-width-percent:0;mso-height-percent:0;mso-width-percent:0;mso-height-percent:0" o:hralign="center" o:hrstd="t" o:hr="t"/>
        </w:pict>
      </w:r>
    </w:p>
    <w:p>
      <w:pPr>
        <w:spacing w:after="210" w:lineRule="auto"/>
      </w:pPr>
      <w:r>
        <w:rPr>
          <w:b/>
        </w:rPr>
        <w:t xml:space="preserve">Nota:</w:t>
      </w:r>
      <w:r>
        <w:rPr>
          <w:rFonts w:eastAsia="Georgia" w:cs="Georgia" w:ascii="Georgia" w:hAnsi="Georgia"/>
        </w:rPr>
        <w:t xml:space="preserve"> Este documento es confidencial y de uso exclusivo de la organización. Su distribución está permitida solo a personal autorizado.</w:t>
      </w:r>
    </w:p>
    <w:sectPr>
      <w:pgSz w:w="12240" w:h="15840" w:orient="portrait"/>
      <w:pgMar w:top="1415" w:right="1775" w:bottom="1415" w:left="1775" w:header="720" w:footer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>
  <w:abstractNum w:abstractNumId="1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2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3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4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5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6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7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8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9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abstractNum w:abstractNumId="10">
    <w:multiLevelType w:val="hybridMultilevel"/>
    <w:lvl w:ilvl="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Georgia" w:eastAsiaTheme="minorHAnsi" w:hAnsiTheme="minorHAnsi" w:cstheme="minorBidi"/>
        <w:sz w:val="21"/>
        <w:szCs w:val="22"/>
        <w:lang w:val="es-ES" w:eastAsia="en-US" w:bidi="ar-SA"/>
      </w:rPr>
    </w:rPrDefault>
    <w:pPrDefault>
      <w:pPr>
        <w:spacing w:after="120" w:line="240" w:lineRule="atLeast"/>
      </w:pPr>
    </w:pPrDefault>
  </w:docDefaults>
  <w:style w:type="paragraph" w:default="1" w:styleId="Normal">
    <w:name w:val="Normal"/>
    <w:next w:val="Normal"/>
    <w:pPr/>
    <w:rPr>
      <w:rFonts w:ascii="Georgia" w:eastAsiaTheme="minorHAnsi" w:hAnsiTheme="minorHAnsi" w:cstheme="minorBidi"/>
      <w:sz w:val="21"/>
      <w:szCs w:val="22"/>
      <w:lang w:val="es-ES" w:eastAsia="en-US" w:bidi="ar-SA"/>
    </w:rPr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80" w:type="dxa"/>
        <w:left w:w="160" w:type="dxa"/>
        <w:bottom w:w="80" w:type="dxa"/>
        <w:right w:w="160" w:type="dxa"/>
      </w:tblCellMar>
    </w:tblPr>
  </w:style>
  <w:style w:type="table" w:styleId="TableGrid">
    <w:name w:val="Normal Grid"/>
    <w:basedOn w:val="TableNormal"/>
    <w:uiPriority w:val="39"/>
    <w:pPr>
      <w:spacing w:after="0" w:line="240" w:lineRule="auto"/>
    </w:pPr>
    <w:tblPr>
      <w:tblInd w:w="0" w:type="dxa"/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2026-01-02T23:42:12.713Z</dcterms:created>
  <dcterms:modified xsi:type="dcterms:W3CDTF">2026-01-02T23:42:12.713Z</dcterms:modified>
</cp:coreProperties>
</file>